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5B8" w:rsidRDefault="005F638C">
      <w:pPr>
        <w:widowControl w:val="0"/>
        <w:spacing w:after="0" w:line="240" w:lineRule="auto"/>
        <w:ind w:left="3828"/>
        <w:jc w:val="center"/>
        <w:rPr>
          <w:rFonts w:ascii="Times New Roman" w:hAnsi="Times New Roman" w:cs="Times New Roman"/>
          <w:sz w:val="28"/>
          <w:szCs w:val="28"/>
        </w:rPr>
      </w:pPr>
      <w:r>
        <w:rPr>
          <w:rFonts w:ascii="Times New Roman" w:hAnsi="Times New Roman" w:cs="Times New Roman"/>
          <w:sz w:val="28"/>
          <w:szCs w:val="28"/>
        </w:rPr>
        <w:t>Приложение № 1</w:t>
      </w:r>
    </w:p>
    <w:p w:rsidR="003245B8" w:rsidRDefault="003245B8">
      <w:pPr>
        <w:widowControl w:val="0"/>
        <w:spacing w:after="0" w:line="240" w:lineRule="auto"/>
        <w:ind w:left="3828"/>
        <w:jc w:val="center"/>
        <w:rPr>
          <w:rFonts w:ascii="Times New Roman" w:hAnsi="Times New Roman" w:cs="Times New Roman"/>
          <w:sz w:val="28"/>
          <w:szCs w:val="28"/>
        </w:rPr>
      </w:pPr>
    </w:p>
    <w:p w:rsidR="003245B8" w:rsidRDefault="005F638C">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 xml:space="preserve">к Протоколу от «15-16» октября 2025 года № 2 </w:t>
      </w:r>
    </w:p>
    <w:p w:rsidR="003245B8" w:rsidRDefault="005F638C">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«О проведении общественных обсуждений</w:t>
      </w:r>
    </w:p>
    <w:p w:rsidR="003245B8" w:rsidRDefault="005F638C">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по проекту краевого бюджета на 2026 год</w:t>
      </w:r>
    </w:p>
    <w:p w:rsidR="003245B8" w:rsidRDefault="005F638C">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и плановый период 2027 и 2028 годов»</w:t>
      </w:r>
    </w:p>
    <w:p w:rsidR="003245B8" w:rsidRDefault="003245B8">
      <w:pPr>
        <w:widowControl w:val="0"/>
        <w:spacing w:after="0" w:line="360" w:lineRule="auto"/>
        <w:ind w:firstLine="709"/>
        <w:jc w:val="both"/>
        <w:rPr>
          <w:rFonts w:ascii="Times New Roman" w:hAnsi="Times New Roman" w:cs="Times New Roman"/>
          <w:sz w:val="28"/>
          <w:szCs w:val="28"/>
        </w:rPr>
      </w:pPr>
    </w:p>
    <w:p w:rsidR="003245B8" w:rsidRDefault="003245B8">
      <w:pPr>
        <w:widowControl w:val="0"/>
        <w:spacing w:after="0" w:line="360" w:lineRule="auto"/>
        <w:ind w:firstLine="709"/>
        <w:jc w:val="both"/>
        <w:rPr>
          <w:rFonts w:ascii="Times New Roman" w:hAnsi="Times New Roman" w:cs="Times New Roman"/>
          <w:sz w:val="28"/>
          <w:szCs w:val="28"/>
        </w:rPr>
      </w:pPr>
    </w:p>
    <w:p w:rsidR="003245B8" w:rsidRDefault="005F638C">
      <w:pPr>
        <w:widowControl w:val="0"/>
        <w:spacing w:after="0" w:line="240" w:lineRule="auto"/>
        <w:jc w:val="center"/>
        <w:rPr>
          <w:rFonts w:ascii="Times New Roman" w:hAnsi="Times New Roman" w:cs="Times New Roman"/>
          <w:b/>
          <w:sz w:val="28"/>
        </w:rPr>
      </w:pPr>
      <w:r>
        <w:rPr>
          <w:rFonts w:ascii="Times New Roman" w:hAnsi="Times New Roman" w:cs="Times New Roman"/>
          <w:b/>
          <w:sz w:val="28"/>
        </w:rPr>
        <w:t>Предложения, заявления, замечания, рекомендации и вопросы граждан, проживающих в Приморском крае, принявших участие в общественных обсуждениях по проекту краевого бюджета на 2026 год</w:t>
      </w:r>
    </w:p>
    <w:p w:rsidR="003245B8" w:rsidRDefault="005F638C">
      <w:pPr>
        <w:widowControl w:val="0"/>
        <w:spacing w:after="0" w:line="240" w:lineRule="auto"/>
        <w:jc w:val="center"/>
        <w:rPr>
          <w:rFonts w:ascii="Tinos" w:hAnsi="Tinos" w:cs="Tinos"/>
          <w:b/>
          <w:sz w:val="28"/>
          <w:szCs w:val="28"/>
        </w:rPr>
      </w:pPr>
      <w:r>
        <w:rPr>
          <w:rFonts w:ascii="Times New Roman" w:hAnsi="Times New Roman" w:cs="Times New Roman"/>
          <w:b/>
          <w:sz w:val="28"/>
        </w:rPr>
        <w:t xml:space="preserve">и плановый период 2027 и 2028 годов </w:t>
      </w:r>
      <w:r>
        <w:rPr>
          <w:rFonts w:ascii="Tinos" w:hAnsi="Tinos" w:cs="Tinos"/>
          <w:b/>
          <w:sz w:val="28"/>
          <w:szCs w:val="28"/>
        </w:rPr>
        <w:t>в сферах культуры и архивного дела, физической культуры и спорта, труда и социальной политики в Приморском крае</w:t>
      </w:r>
    </w:p>
    <w:p w:rsidR="003245B8" w:rsidRDefault="003245B8">
      <w:pPr>
        <w:widowControl w:val="0"/>
        <w:spacing w:after="0" w:line="360" w:lineRule="auto"/>
        <w:ind w:firstLine="709"/>
        <w:jc w:val="both"/>
        <w:rPr>
          <w:rFonts w:ascii="Times New Roman" w:hAnsi="Times New Roman" w:cs="Times New Roman"/>
          <w:sz w:val="28"/>
          <w:szCs w:val="28"/>
        </w:rPr>
      </w:pPr>
    </w:p>
    <w:p w:rsidR="003245B8" w:rsidRDefault="003245B8">
      <w:pPr>
        <w:widowControl w:val="0"/>
        <w:spacing w:after="0" w:line="360" w:lineRule="auto"/>
        <w:ind w:firstLine="709"/>
        <w:jc w:val="both"/>
        <w:rPr>
          <w:rFonts w:ascii="Times New Roman" w:hAnsi="Times New Roman" w:cs="Times New Roman"/>
          <w:sz w:val="28"/>
          <w:szCs w:val="28"/>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1. Алёшин Николай Юрьевич, депутат Законодательного Собрания Приморского края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Знаю, что в Правительстве ведется работа по созданию детских просветительских центров. Можете подробнее рассказать об этих центрах и об их функциональных особенностях?</w:t>
      </w:r>
    </w:p>
    <w:p w:rsidR="003245B8" w:rsidRDefault="005F638C">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В рамках национального проекта «Семья» Министерство культуры Российской Федерации запустило масштабную программу по созданию детских культурно-просветительских центров на базе действующих культурно-досуговых учреждений. Это важнейшая инициатива, направленная на формирование современных пространств, где дети смогут не только получать знания, но и развивать творческий потенциал, воспитывать эстетическое восприятие и интерес к науке. В итоге мы получаем многофункциональное пространство, объединяющее: образовательные площадки, творческие мастерские (живопись, музыка, театр, фото), библиотечные зоны, интерактивные площадки, зоны досуга и отдыха. Цель таких центров – раскрытие талантов подрастающего поколения, популяризация культуры и науки, а также формирование у детей интереса к чтению, искусству и новым </w:t>
      </w:r>
      <w:r>
        <w:rPr>
          <w:rStyle w:val="a4"/>
          <w:rFonts w:ascii="Times New Roman" w:hAnsi="Times New Roman" w:cs="Times New Roman"/>
          <w:color w:val="000000"/>
          <w:sz w:val="28"/>
          <w:szCs w:val="28"/>
          <w:u w:val="none"/>
          <w:shd w:val="clear" w:color="auto" w:fill="FFFFFF"/>
        </w:rPr>
        <w:lastRenderedPageBreak/>
        <w:t>технологиям.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Отбор учреждений сферы культуры проводится Министерством культуры Российской Федерации на конкурсной основе. Главная задача учреждения при подаче заявки – комплексный подход: от концепции до монтажа оборудования.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2026 году в Приморье откроются три таких центра в библиотеках Уссурийска, Владивостока и п. Новонежино Шкотовского МО.</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2. Алёшин Николай Юрьевич, депутат Законодательного Собрания Приморского края</w:t>
      </w: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У нас в крае большое количество культурных и социально - значимых объектов. Для того чтобы эти объекты могли посещать люди с ограниченными возможностями, нужен целый комплекс мер по адаптации. Какая работа ведется в этом направлении?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Безусловно, театры, музеи, киноконцертные залы, галереи и любые другие объекты культуры должны быть доступны всем людям, вне зависимости от их физических возможностей. Данная категория учреждений предусматривается государственной программой «Доступная Среда» и обязывает руководство таких объектов адаптировать инфраструктуру здания и территории.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Так, например, в рамках ГП «Доступная среда» краевому театру кукол в 2025 году выделены средства в сумме 0,5 млн рублей для приобретения и установки пандусов, поручней, визуальных ориентиров, специального оборудования и приспособлений для инвалидов, обеспечивающих доступность пользования помещениями и услугами.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В 2026 году будет организован фестиваль «НАДЕЖДА, ВДОХНОВЕНИЕ, ТАЛАНТ» - краевой конкурс - смотр самодеятельности среди воспитанников детских домов, школ - интернатов, для детей с ограниченными возможностями здоровья, детей - сирот, детей оставшихся без попечения родителей, завершающийся краевым гала - концертом и выставкой с </w:t>
      </w:r>
      <w:r>
        <w:rPr>
          <w:rStyle w:val="a4"/>
          <w:rFonts w:ascii="Times New Roman" w:hAnsi="Times New Roman" w:cs="Times New Roman"/>
          <w:color w:val="000000"/>
          <w:sz w:val="28"/>
          <w:szCs w:val="28"/>
          <w:u w:val="none"/>
          <w:shd w:val="clear" w:color="auto" w:fill="FFFFFF"/>
        </w:rPr>
        <w:lastRenderedPageBreak/>
        <w:t>награждением победителей «Я – Талантлив!», на данные цели в бюджете крае будут запланированы средства в сумме 1,5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3.</w:t>
      </w:r>
      <w:r>
        <w:rPr>
          <w:rStyle w:val="a4"/>
          <w:rFonts w:ascii="Times New Roman" w:hAnsi="Times New Roman" w:cs="Times New Roman"/>
          <w:color w:val="000000"/>
          <w:sz w:val="28"/>
          <w:szCs w:val="28"/>
          <w:u w:val="none"/>
          <w:shd w:val="clear" w:color="auto" w:fill="FFFFFF"/>
        </w:rPr>
        <w:t xml:space="preserve"> </w:t>
      </w:r>
      <w:r>
        <w:rPr>
          <w:rStyle w:val="a4"/>
          <w:rFonts w:ascii="Times New Roman" w:hAnsi="Times New Roman" w:cs="Times New Roman"/>
          <w:b/>
          <w:color w:val="000000"/>
          <w:sz w:val="28"/>
          <w:szCs w:val="28"/>
          <w:u w:val="none"/>
          <w:shd w:val="clear" w:color="auto" w:fill="FFFFFF"/>
        </w:rPr>
        <w:t>Вопрос гражданина, проживающего в Приморском крае, заданный из зала</w:t>
      </w: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 xml:space="preserve"> Мы к Вам обращались и давали обоснование, что в селе Липовцы Октябрьского района есть детский хоккейный клуб. Он действует, есть тренерский состав. Клуб стал местом притяжения и там проходят соревнования. Есть ли возможность оказать помощь с ремонтом хоккейной коробки в 2026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Министерство осуществляет поддержку развития спортивной инфраструктуры муниципальной собственности посредством предоставления субсидии органам местного самоуправления на развитие спортивной инфраструктуры в рамках государственной программы Приморского края «Развитие физической культуры и спорта Приморского края» на 2020-2027 годы», утверждённой постановлением Администрации Приморского края от 27.12.2019 № 920-па.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проекте закона о краевом бюджете в целях софинансирования расходных обязательств, возникающих при выполнении полномочий органов местного самоуправления муниципальных образований, на 2026 год предусмотрены бюджетные ассигнования по следующим направлениям: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реализация мероприятий по закупке и монтажу оборудования для создания модульных спортивных сооружений;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оснащение объектов спортивной инфраструктуры спортивно-технологическим оборудованием;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развитие спортивной инфраструктуры, находящейся в муниципальной собственности;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приобретение и поставка спортивного инвентаря, спортивного оборудования и иного имущества для развития массового спорта;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подготовка основания для создания «умных» спортивных площадок;</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закупка и монтаж оборудования для создания «умных» спортивных площадок;</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организация физкультурно-спортивной работы по месту жительства.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Также на 2026 год предусмотрены бюджетные ассигнования на создание и модернизацию объектов спортивной инфраструктуры региональной собственности для занятий физической культурой и спортом в сумме 318,00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4. Вопрос гражданина, проживающего в Приморском крае, заданный из зала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Я слышала, что сейчас создают умные площадки, в Приморском крае будут выделять деньги на такие площадки?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в 2026 году в рамках федерального проекта «Бизнес спринт» планируется создать 3 «умные» спортивные площадки в Дальнереченском городском округе, Пограничном и Яковлевском муниципальных округах и «Фиджитал - центр» в Артемовском городском округе, на данные цели в проекте краевого бюджета планируется предусмотреть 137,90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Кроме того, планируется построить площадку для подготовки к сдаче норм ГТО в п. Тавричанка Надеждинского муниципального округа, средства запланированы в размере 4,2 млн рублей.</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lastRenderedPageBreak/>
        <w:t>5. Вопрос гражданина, проживающего в Приморском крае, видеовопрос</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Скажите пожалуйста, действуют ли в Приморье меры материального поощрения работников культуры, которые работают в селе?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С 2013 года в Приморье в соответствии с Указом Президента РФ реализуется мероприятие «Поощрение лучших учреждений культуры, находящихся на сельских территориях Приморского края, и их работников».</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Принять участие в конкурсном отборе может любое учреждение сферы культуры или ее работник, расположенные в сельской местности Приморского края.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Победители получают материальное поощрение: учреждения - 100 тыс. рублей, работники культуры - 50 тыс. рублей. На 2026 год на эти цели запланированы средства в сумме 1,48 млн рублей.</w:t>
      </w:r>
    </w:p>
    <w:p w:rsidR="003245B8" w:rsidRDefault="003245B8">
      <w:pPr>
        <w:widowControl w:val="0"/>
        <w:spacing w:after="0" w:line="360" w:lineRule="auto"/>
        <w:ind w:firstLine="709"/>
        <w:jc w:val="both"/>
        <w:rPr>
          <w:rFonts w:ascii="Times New Roman" w:hAnsi="Times New Roman" w:cs="Times New Roman"/>
          <w:b/>
          <w:bCs/>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6. Вопрос гражданина, проживающего в Приморском крае, заданный из зала</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Добрый день! Я являюсь ребенком сиротой. Хотела бы узнать, какие меры социальной поддержки мне как сироте положены?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Для детей - сирот и детей, оставшихся без попечения родителей, предусмотрен комплекс мер социальной поддержки, который предоставляется в зависимости от жизненной ситуации. Вы можете ознакомиться с перечнем мер социальной поддержки в социальном справочнике для жителей Приморского края, который размещен на сайте Правительства Приморского края и на сайте министерства труда и социальной политики Приморского края (https://soctrud.primorsky.ru/page/sotsialnye_spravochniki_primorskogo_kraia). Для определения перечня мер поддержки, которые положены именно Вам, Вы можете обратиться за очной консультацией в министерство труда и социальной политики Приморского края.</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lastRenderedPageBreak/>
        <w:t>7. Вопрос гражданина, проживающего в Приморском крае, заданный из зала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Какие меры поддержки театрам предусмотрены на следующий год?</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 xml:space="preserve"> На протяжении ряда лет в рамках государственной программы «Развитие культуры Приморского края» осуществляется поддержка творческой деятельности и оснащение детских и кукольных театров. Так, Приморскому краевому театру кукол, а также театру кукол г. Находка в 2025 году выделено более 9,00 млн руб.</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2026 году планируется предусмотреть 5,5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Такая мера поддержки обеспечит возможность театрам создавать новые постановки и приобретать необходимое оборудование.</w:t>
      </w:r>
    </w:p>
    <w:p w:rsidR="003245B8" w:rsidRDefault="003245B8">
      <w:pPr>
        <w:widowControl w:val="0"/>
        <w:spacing w:after="0" w:line="360" w:lineRule="auto"/>
        <w:ind w:firstLine="709"/>
        <w:jc w:val="both"/>
        <w:rPr>
          <w:rFonts w:ascii="Times New Roman" w:hAnsi="Times New Roman" w:cs="Times New Roman"/>
          <w:b/>
          <w:bCs/>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8. Александр Юрьевич З.,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 xml:space="preserve">Будет ли продолжена в 2026 году поддержка организациям, предоставляющим услуги населению в сфере физкультурно - оздоровительных услуг?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проекте закона о краевом бюджете на 2026 год на осуществление финансовой поддержки организаций, предоставляющих льготы по оплате физкультурно - спортивных услуг населению Приморского края, планируется предусмотреть 102,8 млн рублей в том числе на: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(услуг, работ) на возмещение затрат, возникающих при организации занятий адаптивной физической культурой и спортом инвалидов и лиц с ограниченными возможностями здоровья - 11,8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субсидии юридическим лицам (за исключением государственных и </w:t>
      </w:r>
      <w:r>
        <w:rPr>
          <w:rStyle w:val="a4"/>
          <w:rFonts w:ascii="Times New Roman" w:hAnsi="Times New Roman" w:cs="Times New Roman"/>
          <w:color w:val="000000"/>
          <w:sz w:val="28"/>
          <w:szCs w:val="28"/>
          <w:u w:val="none"/>
          <w:shd w:val="clear" w:color="auto" w:fill="FFFFFF"/>
        </w:rPr>
        <w:lastRenderedPageBreak/>
        <w:t>муниципальных учреждений), индивидуальным предпринимателям физическим лицам - производителям товаров (услуг, работ) на возмещение затрат, возникающих при предоставлении ими льгот по оплате физкультурно-спортивных услуг детям и подросткам до 18 лет, а также пенсионерам по возрасту - 91 млн рублей.</w:t>
      </w:r>
    </w:p>
    <w:p w:rsidR="003245B8" w:rsidRDefault="003245B8">
      <w:pPr>
        <w:widowControl w:val="0"/>
        <w:spacing w:after="0" w:line="360" w:lineRule="auto"/>
        <w:ind w:firstLine="709"/>
        <w:jc w:val="both"/>
        <w:rPr>
          <w:rFonts w:ascii="Times New Roman" w:hAnsi="Times New Roman" w:cs="Times New Roman"/>
          <w:b/>
          <w:bCs/>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9. Андрей Алексеевич К.,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Планируется ли продолжение работы в части разработки проектов зон охраны объектов культурного наследия, расположенных на территории Приморского края, в 2026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бюджете Приморского края предусмотрены данные виды работ, и инспекцией планируется заключить контракты на разработку проектов зон охраны для 5 объектов культурного наследия, расположенных на территории Приморского края. На эти цели будет предусмотрено 4 млн рублей.</w:t>
      </w:r>
    </w:p>
    <w:p w:rsidR="003245B8" w:rsidRDefault="003245B8">
      <w:pPr>
        <w:widowControl w:val="0"/>
        <w:spacing w:after="0" w:line="360" w:lineRule="auto"/>
        <w:ind w:firstLine="709"/>
        <w:jc w:val="both"/>
        <w:rPr>
          <w:rFonts w:ascii="Times New Roman" w:hAnsi="Times New Roman" w:cs="Times New Roman"/>
          <w:b/>
          <w:bCs/>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 xml:space="preserve">10. </w:t>
      </w:r>
      <w:r>
        <w:rPr>
          <w:rFonts w:ascii="Times New Roman" w:hAnsi="Times New Roman" w:cs="Times New Roman"/>
          <w:b/>
          <w:bCs/>
          <w:sz w:val="28"/>
          <w:szCs w:val="28"/>
          <w:shd w:val="clear" w:color="auto" w:fill="FFFFFF"/>
        </w:rPr>
        <w:t>Елена Евгеньевна Я., гражданин, проживающий в Приморском крае</w:t>
      </w:r>
    </w:p>
    <w:p w:rsidR="003245B8" w:rsidRDefault="005F638C">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Я – многодетная мама, воспитываю 4 детей, живу во Владивостоке. 20 сентября на спортивной набережной состоялся фестиваль, на котором было много семей с детьми, особенно многодетных. Расскажите, что это за мероприятие, чему оно посвящено? Будут ли подобные мероприятия проводиться в дальнейшем?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Вы правы, 20 сентября состоялся первый краевой фестиваль многодетных семей «Крепкая семья», который приурочен ко Дню многодетных семей в Приморском крае. Мероприятие организовано Правительством Приморского края совместно с органами местного управления и некоммерческими организациями.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День многодетной семьи – новый праздник, отмечается ежегодно каждое третье воскресенье сентября. Будем рады видеть Вас на праздновании и в следующие годы.</w:t>
      </w:r>
    </w:p>
    <w:p w:rsidR="003245B8" w:rsidRDefault="003245B8">
      <w:pPr>
        <w:widowControl w:val="0"/>
        <w:spacing w:after="0" w:line="360" w:lineRule="auto"/>
        <w:ind w:firstLine="709"/>
        <w:jc w:val="both"/>
        <w:rPr>
          <w:rFonts w:ascii="Times New Roman" w:hAnsi="Times New Roman" w:cs="Times New Roman"/>
          <w:b/>
          <w:bCs/>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11. Нина Дмитриевна У.,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Я получаю региональную социальную доплату к пенсии. Увеличат ли прожиточный минимум пенсионера в следующем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для пенсионеров величина прожиточного минимума в 2026 году увеличится на 6,8% и составит 19 382 рубля. Данная величина используется при расчете региональной социальной доплаты к пенсии.</w:t>
      </w:r>
    </w:p>
    <w:p w:rsidR="003245B8" w:rsidRDefault="003245B8">
      <w:pPr>
        <w:widowControl w:val="0"/>
        <w:spacing w:after="0" w:line="360" w:lineRule="auto"/>
        <w:ind w:firstLine="709"/>
        <w:jc w:val="both"/>
        <w:rPr>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12. Светлана Захаровна К.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2025 году наконец-то начат долгожданный ремонт здания дома культуры в с. Голубовка – отремонтирована крыша и фасад. Подскажите, будут ли продолжены работы по ремонту здания в следующем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Действительно, в этом году завершен ремонт фасада и кровли нежилого здания под размещение в нем дома культуры с. Голубовка. В целях организации досуга жителей села в следующем году мы планируем выполнить капитальный ремонт внутренних помещений, на данные цели в бюджете края будут предусмотрены средства в сумме 5,2 млн рублей.</w:t>
      </w:r>
    </w:p>
    <w:p w:rsidR="003245B8" w:rsidRDefault="003245B8">
      <w:pPr>
        <w:widowControl w:val="0"/>
        <w:spacing w:after="0" w:line="360" w:lineRule="auto"/>
        <w:ind w:firstLine="709"/>
        <w:jc w:val="both"/>
        <w:rPr>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13. Вопрос гражданина, проживающего в Приморском крае, заданный из зала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Будет ли индексирован региональный материнский капитал на третьего ребенка в следующем году? В каком размере?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 Да, краевым законодательством предусмотрена индексация на 4%.</w:t>
      </w:r>
      <w:r>
        <w:rPr>
          <w:rFonts w:ascii="Times New Roman" w:hAnsi="Times New Roman" w:cs="Times New Roman"/>
          <w:b/>
          <w:bCs/>
          <w:sz w:val="28"/>
          <w:szCs w:val="28"/>
          <w:shd w:val="clear" w:color="auto" w:fill="FFFFFF"/>
        </w:rPr>
        <w:t xml:space="preserve"> </w:t>
      </w:r>
      <w:r>
        <w:rPr>
          <w:rStyle w:val="a4"/>
          <w:rFonts w:ascii="Times New Roman" w:hAnsi="Times New Roman" w:cs="Times New Roman"/>
          <w:color w:val="000000"/>
          <w:sz w:val="28"/>
          <w:szCs w:val="28"/>
          <w:u w:val="none"/>
          <w:shd w:val="clear" w:color="auto" w:fill="FFFFFF"/>
        </w:rPr>
        <w:t>Размер материнского (семейного) капитала при рождении (усыновлении) третьего и последующего ребенка (детей) в 2026 году составит 248 393 рубля.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эти цели в проекте краевого бюджета на 2026 год будет предусмотрено 457,95 млн рублей.</w:t>
      </w:r>
    </w:p>
    <w:p w:rsidR="003245B8" w:rsidRDefault="003245B8">
      <w:pPr>
        <w:widowControl w:val="0"/>
        <w:spacing w:after="0" w:line="360" w:lineRule="auto"/>
        <w:ind w:firstLine="709"/>
        <w:jc w:val="both"/>
        <w:rPr>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14. Светлана Анатольевна Г.,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Государственный архив - это кладезь документов и материалов по истории Приморского края, скажите, ведётся какая-то информационная и просветительская работа, привлекается молодежь?</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Сегодня государственный архив активно разворачивается в сторону заинтересованного пользователя, старается быть более открытым и привлекательным для молодых людей. Ведётся работа по подготовке обновлённых экскурсий, в том числе для привлечения школьных групп и студентов.</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Также на базе архива в 2025 году стартовал проект «Бодрые субботы» для всех категорий граждан. Задача проекта – привлечение новых посетителей в читальные залы и архивные сайты. Будут проводится лекции для профильных студентов с целью полного погружения в специфику деятельности, демонстрироваться ретро фото и видеоматериалы для посетителей и участников проекта. В 2026 году работа в данном направлении будет продолжена.</w:t>
      </w:r>
    </w:p>
    <w:p w:rsidR="003245B8" w:rsidRDefault="003245B8">
      <w:pPr>
        <w:widowControl w:val="0"/>
        <w:spacing w:after="0" w:line="360" w:lineRule="auto"/>
        <w:ind w:firstLine="709"/>
        <w:jc w:val="both"/>
        <w:rPr>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15. Алена Сергеевна С.,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Моей маме 66 лет, папе 68 лет. Папа – ветеран труда, а мама – нет, оба находятся на заслуженном отдыхе. Можно ли им со скидкой или бесплатно получить путевку в санаторий?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действительно, такая возможность есть. Бесплатную путевку могут получить неработающие ветераны труда, а также пенсионеры от 65 лет, чей доход в 2025 году не превышает 42 204 рубля; в 2026 году - 45 412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Обратиться с заявлением необходимо в МФЦ либо через Региональный портал государственных и муниципальных услуг Приморского края.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2026 год на эти цели в краевом бюджете будет предусмотрено 73,9 млн рублей.</w:t>
      </w:r>
    </w:p>
    <w:p w:rsidR="003245B8" w:rsidRDefault="003245B8">
      <w:pPr>
        <w:widowControl w:val="0"/>
        <w:spacing w:after="0" w:line="360" w:lineRule="auto"/>
        <w:ind w:firstLine="709"/>
        <w:jc w:val="both"/>
        <w:rPr>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16. Вопрос гражданина, проживающего в Приморском крае, заданный из зала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Когда планируется открытие горнолыжного курорта в Арсеньеве?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Круглогодичный семейный горнолыжный курорт «Арсеньев» реализуется в рамках государственно - частного партнерства. 1-й этап строительства горнолыжной инфраструктуры (канатно - кресельные дороги, горнолыжные трассы с системой оснежения) будет завершен к горнолыжному сезону 2025-2026. В течение 2026 года будут завершены работы по строительству туристической инфраструктуры. Завершение строительства всех этапов горнолыжного курорта планируется к декабрю 2026 года. На данные цели проектом краевого бюджета на 2026 год предусмотрены средства в объеме 855,5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17. Маргарита Николаевна М.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Слышала, что у нас в крае многодетным семьям предоставляется выплата на приобретение школьной формы для детей. Действительно ли можно получить такую выплату и в каком размере?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Да, такая выплата действительно есть. Она составляет 5 000 рублей на </w:t>
      </w:r>
      <w:r>
        <w:rPr>
          <w:rStyle w:val="a4"/>
          <w:rFonts w:ascii="Times New Roman" w:hAnsi="Times New Roman" w:cs="Times New Roman"/>
          <w:color w:val="000000"/>
          <w:sz w:val="28"/>
          <w:szCs w:val="28"/>
          <w:u w:val="none"/>
          <w:shd w:val="clear" w:color="auto" w:fill="FFFFFF"/>
        </w:rPr>
        <w:lastRenderedPageBreak/>
        <w:t>каждого школьника. Выплату можно направить на покупку школьной или спортивной формы.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проекте краевого бюджета на 2026 год предусмотрено 118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18. Жанна Борисовна Б.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Социальный фонд выдал сертификат на приобретение кресла-коляски. Можно ли получить от региона какую-нибудь поддержку, если куплю        кресло-коляску подороже, чем стоимость сертификата, и на какую сумму могу рассчитывать?</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дополнительно к стоимости кресла - коляски, указанной в электронном сертификате Социального фонда России, Вы можете получить региональную компенсацию до 250 тыс. рублей. Для этого рекомендуем обратиться в любой удобный МФЦ либо в КГКУ «Центр социальной поддержки населения Приморского края».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Данная мера социальной поддержки будет предоставляться и в следующем году, на эти цели в краевом бюджете предусмотрено 38,7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19. Павел Юрьевич Б.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Какие поощрительные меры предусмотрены для спортсменов за завоеванные призовые места?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В 2026 году в рамках реализации мероприятий государственной программы «Развитие физической культуры и спорта Приморского края» планируется выделение средств краевого бюджета на предоставление: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ежемесячных специальных стипендий спортсменам и ежемесячных выплат их тренерам в размере 2,2 млн рублей;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призовых выплат тренерам, спортсменам за высокие спортивные </w:t>
      </w:r>
      <w:r>
        <w:rPr>
          <w:rStyle w:val="a4"/>
          <w:rFonts w:ascii="Times New Roman" w:hAnsi="Times New Roman" w:cs="Times New Roman"/>
          <w:color w:val="000000"/>
          <w:sz w:val="28"/>
          <w:szCs w:val="28"/>
          <w:u w:val="none"/>
          <w:shd w:val="clear" w:color="auto" w:fill="FFFFFF"/>
        </w:rPr>
        <w:lastRenderedPageBreak/>
        <w:t>результаты на всероссийских и международных спортивных соревнованиях в размере 22,9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20. Анастасия Ивановна Б.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Лучегорске ведется строительство физкультурно - оздоровительного комплекса. Скажите, когда он будет достроен и предусмотрены ли для этого средства?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Строительство ФОКа начато в 2024 году и завершится в 2026 году. На эти цели проектом краевого бюджета предусмотрено 86,5 млн рублей. </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21. Вера Павловна Р.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Хотелось бы услышать о судьбе спортивного комплекса на Снеговой Пади?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краевом бюджете предусмотрено 2,1 млрд на 2026-2027 годы на реализацию данного мероприятия.</w:t>
      </w:r>
    </w:p>
    <w:p w:rsidR="003245B8" w:rsidRDefault="003245B8">
      <w:pPr>
        <w:widowControl w:val="0"/>
        <w:spacing w:after="0" w:line="360" w:lineRule="auto"/>
        <w:ind w:firstLine="709"/>
        <w:jc w:val="both"/>
        <w:rPr>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22. Ольга Андреевна Г.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крае реализуется программа «Плавание для всех». Какие категории детей или взрослых могут принять участие в ней?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В рамках программы «Плавание для всех» в 2026 году будет продолжено обучение детей плаванию за 36 часов в формате государственного социального заказа. Программа работает с 2024 года и получила положительные отзывы от родителей и учителей.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На организацию бесплатного обучения начальным навыкам плавания 1185 детей в возрасте от 6 до 12 лет в 2026 году запланированы средства </w:t>
      </w:r>
      <w:r>
        <w:rPr>
          <w:rStyle w:val="a4"/>
          <w:rFonts w:ascii="Times New Roman" w:hAnsi="Times New Roman" w:cs="Times New Roman"/>
          <w:color w:val="000000"/>
          <w:sz w:val="28"/>
          <w:szCs w:val="28"/>
          <w:u w:val="none"/>
          <w:shd w:val="clear" w:color="auto" w:fill="FFFFFF"/>
        </w:rPr>
        <w:lastRenderedPageBreak/>
        <w:t>краевого бюджета в размере 20,8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23. Вопрос гражданина, проживающего в Приморском крае, видеовопрос</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Видели по телевидению, что в селе Камень-Рыболов создан народный театр, прошла премьера спектакля. Участниками спектакля – артистами, являются жители села. Это очень интересный проект для самореализации творческих людей. Подскажите, будут ли создаваться такие театры в других населенных пунктах края?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Уже 4 года в Приморском крае по инициативе Губернатора Приморского края О.Н. Кожемяко, при поддержке Правительства Приморского края, министерства культуры и архивного дела Приморского края успешно реализуется проект «Народные театры Приморского края». Всего с начала реализации проекта из краевого бюджета выделено 44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сегодняшний день народные театры уже есть в г. Артем, г. Арсеньев, г. Спасск Дальний, г. Дальнегорск, пгт. Славянка, г. Партизанск, с. Черниговка, п. Пограничный и с. Камень -Рыболов.</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За 4 года более 500 человек посетило кастинги проекта в разных муниципалитетах края. Более 200 человек посчастливилось стать частью уникального проекта. Труппы театров дружны между собой и часто поддерживают коллег на премьерах в зрительном зале.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Стоит отметить, что проект пользуется успехом и интересом у жителей Приморского края.</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24. Вопрос гражданина, проживающего в Приморском крае, видеовопрос</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Какая предусмотрена поддержка организаций, работающих с инвалидами в сфере спорта?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 В Приморском крае КГАУ «Центр адаптивной физической культуры и адаптивного спорта Приморского края» предоставляет                             физкультурно - оздоровительные услуги по Индивидуальной программе реабилитации инвалидов, в том числе в филиалах учреждения в 22-х муниципальных образованиях и городских округах края. В проекте краевого бюджета на указанные цели на 2026 год предусмотрено 61,1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Также в целях обеспечения спортивной подготовки лиц с инвалидностью (регби на колясках, академическая гребля, стрельба из лука, следж - хоккей, триатлон, парусный спорт, бадминтон, плавание, пауэрлифтинг, тхэквондо, футбол, настольный теннис, шахматы) в проекте краевого бюджета на 2026 год предусмотрено 22,23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Кроме того, на предоставление субсидий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(услуг, работ) на возмещение затрат, возникающих при организации занятий адаптивной физической культурой и спортом инвалидов и лиц с ограниченными возможностями здоровья, планируется предусмотреть              11,80 млн рублей.</w:t>
      </w:r>
    </w:p>
    <w:p w:rsidR="003245B8" w:rsidRDefault="003245B8">
      <w:pPr>
        <w:widowControl w:val="0"/>
        <w:spacing w:after="0" w:line="360" w:lineRule="auto"/>
        <w:ind w:firstLine="709"/>
        <w:jc w:val="both"/>
        <w:rPr>
          <w:shd w:val="clear" w:color="auto" w:fill="FFFFFF"/>
        </w:rPr>
      </w:pPr>
    </w:p>
    <w:p w:rsidR="003245B8" w:rsidRDefault="005F638C">
      <w:pPr>
        <w:spacing w:after="0" w:line="360" w:lineRule="auto"/>
        <w:ind w:firstLine="708"/>
        <w:jc w:val="both"/>
      </w:pPr>
      <w:r>
        <w:rPr>
          <w:rStyle w:val="a4"/>
          <w:rFonts w:ascii="Times New Roman" w:hAnsi="Times New Roman" w:cs="Times New Roman"/>
          <w:b/>
          <w:color w:val="000000"/>
          <w:sz w:val="28"/>
          <w:szCs w:val="28"/>
          <w:u w:val="none"/>
          <w:shd w:val="clear" w:color="auto" w:fill="FFFFFF"/>
        </w:rPr>
        <w:t>25. Звеняцкий Ефим Самуилович, заместитель председателя комитета Законодательного Собрания по экономической политике и собственности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Есть ли желание вернуть кинофестиваль в Приморский край?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Международный кинофестиваль стран Азиатско - Тихоокеанского региона «Меридианы Тихого» проходит во Владивостоке с 2003 года. Кинофестиваль «Меридианы Тихого» в настоящее время является узнаваемым культурным брендом Приморского края, который быстро обрёл признание в России и за его пределами. Пройдя такой большой путь и учитывая новые вызовы и санкционное давление, концепция данного мероприятия должна </w:t>
      </w:r>
      <w:r>
        <w:rPr>
          <w:rStyle w:val="a4"/>
          <w:rFonts w:ascii="Times New Roman" w:hAnsi="Times New Roman" w:cs="Times New Roman"/>
          <w:color w:val="000000"/>
          <w:sz w:val="28"/>
          <w:szCs w:val="28"/>
          <w:u w:val="none"/>
          <w:shd w:val="clear" w:color="auto" w:fill="FFFFFF"/>
        </w:rPr>
        <w:lastRenderedPageBreak/>
        <w:t>учитывать задачи государственной культурной политики. Международный кинофестиваль «Меридианы Тихого» в 2026 году планируется провести в новом формате, в рамках которого пройдет показ исторических российских фильмов. На киноплощадках предполагается представить современные художественные произведения, основная тема которых - Специальная военная операция. Отдельной программой запланированы показы документального кино. Основой данной программы станут проекты, связанные со Специальной военной операцией, - судьбы людей, герои нашего времени.</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spacing w:after="0" w:line="360" w:lineRule="auto"/>
        <w:ind w:firstLine="708"/>
        <w:jc w:val="both"/>
      </w:pPr>
      <w:r>
        <w:rPr>
          <w:rStyle w:val="a4"/>
          <w:rFonts w:ascii="Times New Roman" w:hAnsi="Times New Roman" w:cs="Times New Roman"/>
          <w:b/>
          <w:color w:val="000000"/>
          <w:sz w:val="28"/>
          <w:szCs w:val="28"/>
          <w:u w:val="none"/>
          <w:shd w:val="clear" w:color="auto" w:fill="FFFFFF"/>
        </w:rPr>
        <w:t>26. Звеняцкий Ефим Самуилович, заместитель председателя комитета Законодательного Собрания по экономической политике и собственности</w:t>
      </w: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Возможно ли устроить гастроли в Таджикистан?</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Проектом закона Приморского края «О краевом бюджете на 2026 год и плановый период 2027 и 2028 годов» на 2026 год предусмотрены средства в размере 27,0 млн рублей на осуществление гастрольной деятельности ГАУК «Приморский академический краевой драматический театр имени                            М. Горького» в центральную часть Средней Азии г. Душанбе и г. Худжан (Республика Таджикистан). </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27. Инна Ивановна В.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Просим рассмотреть открытие адаптивного зала в спорткомплексе Олимпиец для маломобильных инвалидов. Дальше от предыдущего зала есть помещение, которое подойдет для таких занятий.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К помещениям (№ 88-96 цокольный этаж УСЦ «Олимпиец»), где ранее располагался зал для организации занятий по адаптивной физической культуре и спорту, примыкают помещения технического характера: техническое помещение, фильтровочная, вентиляционная. Все эти помещения являются </w:t>
      </w:r>
      <w:r>
        <w:rPr>
          <w:rStyle w:val="a4"/>
          <w:rFonts w:ascii="Times New Roman" w:hAnsi="Times New Roman" w:cs="Times New Roman"/>
          <w:color w:val="000000"/>
          <w:sz w:val="28"/>
          <w:szCs w:val="28"/>
          <w:u w:val="none"/>
          <w:shd w:val="clear" w:color="auto" w:fill="FFFFFF"/>
        </w:rPr>
        <w:lastRenderedPageBreak/>
        <w:t>проходными. Переоборудование любого из них в дополнительный изолированный спортивный зал может привести к ограничению доступа к сетям УСЦ «Олимпиец» (вентиляции) и возможности возникновения аварийных ситуаций, связанных с ограничением доступа к инженерной инфраструктуре УСЦ «Олимпиец». В связи с чем дополнительное устройство спортивного зала в технических помещениях УСЦ Олимпиец не соответствует требованиям безопасной эксплуатации здания. К сожалению, иные помещения для организации адаптивной физической культуры и спорта в                          учебно - спортивном центре отсутствуют.</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28. Инна Ивановна В.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Просим рассмотреть организацию в спорткомплексе Олимпиец, зала с тренажерами по гребле, чтобы можно было поддерживать тренировочный процесс в зимнее время. Ранее такое предложение звучало.</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Однако пока такого зала нет. Он необходим, так как в настоящий момент существует только один подобный зал, и он сдается на коммерческой основе. Оплату маломобильные инвалиды себе позволить не могут. Также, его место расположение не позволяет в зимнее время посещать его. Там плохо очищают дорогу, лед под ногами не позволяет слепым инвалидам спокойно пройти, не опасаясь упасть. Ну а инвалидам с проблемами опорно - двигательной системы и вовсе не доступен в это время года. в последнее время на занятия по гребле присоединились участники СВО, вернувшиеся обратно. Поэтому актуальность организации такого зала на базе спорткомплекса Олимпиец, который максимально доступен для всех маломобильных инвалидов, бесспорна.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В настоящее время свободных помещений для оборудования отдельного зала в УСЦ «Олимпиец» не имеется. Однако, сообщаю, что для занятий адаптивной физической культурой и спортом края в УСЦ «Олимпиец» на безвозмездной основе предоставлен спортивный зал (помещение № 58, второй этаж) в следующее время: вторник и пятница с 10.30 до 12.30, </w:t>
      </w:r>
      <w:r>
        <w:rPr>
          <w:rStyle w:val="a4"/>
          <w:rFonts w:ascii="Times New Roman" w:hAnsi="Times New Roman" w:cs="Times New Roman"/>
          <w:color w:val="000000"/>
          <w:sz w:val="28"/>
          <w:szCs w:val="28"/>
          <w:u w:val="none"/>
          <w:shd w:val="clear" w:color="auto" w:fill="FFFFFF"/>
        </w:rPr>
        <w:lastRenderedPageBreak/>
        <w:t>воскресенье с 11.00 до 13.00.</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29. Инна Ивановна В.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Маломобильные инвалиды, занимающиеся греблей на лодках дракон, просят приобрести для них две лодки «Чемпион 10». Лодки, на которых в настоящий момент проводятся тренировки, очень старые, и постоянно ломаются. Им уже более тридцати лет. Для развития адаптивного спорта по гребле, в котором сейчас участвуют и ребята с СВО, необходимо наличие таких же лодок, что и на базе в «Лозовый». Если в ближайшее время не обновить лодки, то данное направление по гребле будет утрачено. Исчезнет и адаптивная гребля, и «Бизнес олимпиада», и перестанут заниматься данным видом спорта огромное количество людей города Владивостока. Лодки необходимо приобрести на пляж парка им. Лазо в районе Санаторной.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Для организации приобретения 2-х лодок Дракон «Чемпион - 10», потребуется выделение дополнительных средств краевого бюджета в размере 2,84 млн рублей для КГАУ «ЦАС ПК», вопрос о выделении средств краевого бюджета на указанные цели будет рассмотрен в 2026 году.</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30. Инна Ивановна В.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Рассмотреть возможность строительства отдельного адаптивного спортивного комплекса в районе спорткомплекса Олимпиец для занятий адаптивным спортом на будущие года. Важен центральный район города, так как тут пересекаются все дороги. Инвалиды могут добраться на одном транспорте, при этом доступность места расположения оптимальна для людей со стойкими ограничениями физического здоровья к самостоятельному передвижению, и нуждающихся в посторонней помощи.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настоящий момент, такой спорткомплекс необходим, так как вернувшиеся участники СВО имеют различную инвалидность, при которой необходимы особые условия для занятия спортом.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За спорткомплексом Олимпиец есть прекрасное место для строительства подобного адаптивного спортивного комплекса. Такие уже существуют в Башкирии, Московской области, Краснодарском крае и ряде других городов и регионов России. Он позволит повысить уровень реабилитационных занятий для людей с инвалидностью, развить различные направления по адаптивному спорту на территории Приморского края, а также получить рабочие места людям с инвалидностью. Даст возможность проводить на территории Приморского края международные и региональные адаптивные олимпиады, соревнования.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связи с реконструкцией здания УСЦ «Олимпиец» нежилое помещение на 1-м этаже, оборудованное в качестве тренажерного/спортивного зала для посещения инвалидами, было закрыто. В апреле 2025 года КГАУ «ЦАС» были переданы в оперативное пользование два помещения по ул. Адмирала Горшкова, 53 для дальнейшего обустройства в тренажерный и спортивный залы. Работы по капитальному ремонту запланированы на 2026 год.</w:t>
      </w: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31. Марина М.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Каким образом будут финансироваться физкультурные и спортивные мероприятия, проводимые на территории ПК?</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Физкультурные и спортивные мероприятия, проводимые на территории Приморского края, будут финансироваться в строгом соответствии с постановлением Администрации Приморского края от 09.04.2012 г. № 81-па «Об утверждении Порядка финансового обеспечения официальных физкультурных и спортивных мероприятий, проводимых за счёт средств краевого бюджета, и норм расходов краевого бюджета на их проведение».</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32. Марина М.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По каким критериям принимаются решения по развитию видов спорта в </w:t>
      </w:r>
      <w:r>
        <w:rPr>
          <w:rStyle w:val="a4"/>
          <w:rFonts w:ascii="Times New Roman" w:hAnsi="Times New Roman" w:cs="Times New Roman"/>
          <w:color w:val="000000"/>
          <w:sz w:val="28"/>
          <w:szCs w:val="28"/>
          <w:u w:val="none"/>
          <w:shd w:val="clear" w:color="auto" w:fill="FFFFFF"/>
        </w:rPr>
        <w:lastRenderedPageBreak/>
        <w:t>ПК?</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Министерство физической культуры и спорта принимает участие в развитие всех видов спорта, федерации которых созданы и функционируют на территории Приморского края. Приоритет отдается олимпийским и базовым видам спорта.</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33. Марина М.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Почему отсутствует финансирование на командирование команд за пределы региона?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Финансирование участия сборных команд Приморского края в физкультурных и спортивных мероприятиях производится в соответствии с государственным заданием КГАУ «Центра спортивной подготовки Приморского края» в пределах выделенных средств на очередной финансовый год.</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34.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Скажите, сегодня у молодежи края есть возможность на бюджетной основе обучаться актерскому искусству в ведущих ВУЗах страны?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крае с 2022 года действуют меры поддержки студентов, поступивших в пределах квоты приема на целевое обучение и заключивших договор о целевом обучении по образовательной программе высшего образования.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Лицам, проявившим выдающиеся способности в области сценического искусства, по результатам конкурсного отбора предоставляется специальное денежное поощрение за счет средств краевого бюджета, в целях оказания содействия в получении указанными лицами образования по специальности «Актерское искусство» при поступлении ими на обучение в образовательные организации высшего образования на платной основе.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В 2025 году такая поддержка оказана четырем студентам, поступившим в Российский государственный институт сценического искусства (г. Санкт-Петербург) в 2022-2023 годах.</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данные цели в бюджете края на 2026 год также будут предусмотрены средства в сумме 1,9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Кроме того, студентам, завершившим обучение, оказывается дополнительная поддержка в виде оплаты билетов за перелет.</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35.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Вера Георгиевна, это конечно хорошо, что у нас активно строят и ремонтируют дома культуры. За это спасибо, но обратите внимание и на другие учреждения сферы культуры, которым нужен ремонт – школы искусств, библиотеки, музеи…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рамках государственной программы «Развитие культуры Приморского края» ежегодно выделяются субсидии муниципальным образованиям на выполнение работ по капитальному ремонту учреждений в сфере культуры. В 2025 году были отремонтированы 3 библиотеки, 2 детские школы искусств, 1 музей.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В 2026 году также запланирован ремонт 3 библиотек (в Уссурийске и Владивостоке), 2-х музеев (Артем и Находка), 2-х детских школ искусств </w:t>
      </w:r>
      <w:r>
        <w:rPr>
          <w:rStyle w:val="a4"/>
          <w:rFonts w:ascii="Times New Roman" w:hAnsi="Times New Roman" w:cs="Times New Roman"/>
          <w:b/>
          <w:bCs/>
          <w:color w:val="000000"/>
          <w:sz w:val="28"/>
          <w:szCs w:val="28"/>
          <w:u w:val="none"/>
          <w:shd w:val="clear" w:color="auto" w:fill="FFFFFF"/>
        </w:rPr>
        <w:br/>
      </w:r>
      <w:r>
        <w:rPr>
          <w:rStyle w:val="a4"/>
          <w:rFonts w:ascii="Times New Roman" w:hAnsi="Times New Roman" w:cs="Times New Roman"/>
          <w:color w:val="000000"/>
          <w:sz w:val="28"/>
          <w:szCs w:val="28"/>
          <w:u w:val="none"/>
          <w:shd w:val="clear" w:color="auto" w:fill="FFFFFF"/>
        </w:rPr>
        <w:t>г. Владивостока.</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36.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2026 году будут ли проводить работу по государственной охране объектов культурного наследия? Что-то планируется новое?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В 2026 году инспекцией планируются к заключению государственные </w:t>
      </w:r>
      <w:r>
        <w:rPr>
          <w:rStyle w:val="a4"/>
          <w:rFonts w:ascii="Times New Roman" w:hAnsi="Times New Roman" w:cs="Times New Roman"/>
          <w:color w:val="000000"/>
          <w:sz w:val="28"/>
          <w:szCs w:val="28"/>
          <w:u w:val="none"/>
          <w:shd w:val="clear" w:color="auto" w:fill="FFFFFF"/>
        </w:rPr>
        <w:lastRenderedPageBreak/>
        <w:t>контракты на проведение государственной историко-культурной экспертизы выявленных объектов культурного наследия для обоснования включения в единый государственный реестр объектов культурного наследия, на разработку проектов границ территорий, предметов охраны объектов культурного наследия, расположенных на территории Приморского края. На эти цели в плановом периоде из регионального бюджета будет направлено более 10,5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37.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Не знаю, можно ли нас назвать самым спортивным краем или нет, но с нашим губернатором Олегом Николаевичем он стал более спортивней. Заряжает своей активностью! Отсюда вопрос: какие спорткомплексы и где планируется построить в 2026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В 2026 году планируется продолжить практику создания быстровозводимых некапитальных спортивных объектов. Так в 2026 году будет начато создание модульного зала единоборств в Артемовском городском округе с объемом финансирования 70 млн рублей, а также будет завершено создание модульного спортивного зала в с. Летно-Хвалынское Спасского муниципального района, на эти цели в 2026 году запланировано 30,7 млн рублей.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Кроме того, в 2026 году в рамках адресной инвестиционной программы Приморского края будет продолжено строительство капитальных объектов: физкультурно - оздоровительного комплекса в пгт. Лучегорск, в г. Большой Камень и в г. Владивостоке, крытого футбольного манежа в г. Владивостоке, крытого тренировочного катка в г. Дальнегорске и пгт Кавалерово, продолжена реконструкция стадиона «Авангард» в г. Арсеньев, на эти цели в 2026 году запланировано 1 800,60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Так же будет продолжено создание современного круглогодичного </w:t>
      </w:r>
      <w:r>
        <w:rPr>
          <w:rStyle w:val="a4"/>
          <w:rFonts w:ascii="Times New Roman" w:hAnsi="Times New Roman" w:cs="Times New Roman"/>
          <w:color w:val="000000"/>
          <w:sz w:val="28"/>
          <w:szCs w:val="28"/>
          <w:u w:val="none"/>
          <w:shd w:val="clear" w:color="auto" w:fill="FFFFFF"/>
        </w:rPr>
        <w:lastRenderedPageBreak/>
        <w:t>семейного горнолыжного курорта «Арсеньев».</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38.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Будут ли ремонтировать и строить бассейны в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Да, в целях строительства типового быстровозводимого модульного бассейна в Дальнегорском городском округе для обучения детей плаванию в пришкольных и летних лагерях на 2026 год запланировано 19,4 млн рублей. Кроме того, на капитальный ремонт плавательного бассейна «Волна» в муниципальном округе Спасск-Дальний предусмотрено 22,32 млн рублей, на капитальный ремонт чаши бассейна учебно - спортивного центра «Олимпиец» в г. Владивостоке – 43,1 млн рублей.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В рамках адресной инвестиционной программы Приморского края предусмотрено строительство физкультурно - оздоровительного комплекса с плавательным бассейном и ледовой ареной в жилом районе «Снеговая Падь» </w:t>
      </w:r>
      <w:r>
        <w:rPr>
          <w:rStyle w:val="a4"/>
          <w:rFonts w:ascii="Times New Roman" w:hAnsi="Times New Roman" w:cs="Times New Roman"/>
          <w:color w:val="000000"/>
          <w:sz w:val="28"/>
          <w:szCs w:val="28"/>
          <w:u w:val="none"/>
          <w:shd w:val="clear" w:color="auto" w:fill="FFFFFF"/>
        </w:rPr>
        <w:br/>
        <w:t>г. Владивостоке и строительство физкультурно - оздоровительного комплекса с плавательным бассейном в г. Большой Камень.</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39.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Я открыл приют для бездомных несколько лет назад. Увы, но с каждым годом желающих жить в нашем приюте прибавляется. Могу ли я получить какую-то помощь от государства?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Да, конечно. Если Ваша организация включена в реестр поставщиков социальных услуг Приморского края, Вы можете получить субсидию из краевого бюджета на возмещение затрат, связанных с предоставлением социальных услуг.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На 2026 год на эти цели в краевом бюджете планируется предусмотреть </w:t>
      </w:r>
      <w:r>
        <w:rPr>
          <w:rStyle w:val="a4"/>
          <w:rFonts w:ascii="Times New Roman" w:hAnsi="Times New Roman" w:cs="Times New Roman"/>
          <w:color w:val="000000"/>
          <w:sz w:val="28"/>
          <w:szCs w:val="28"/>
          <w:u w:val="none"/>
          <w:shd w:val="clear" w:color="auto" w:fill="FFFFFF"/>
        </w:rPr>
        <w:lastRenderedPageBreak/>
        <w:t>27,9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40.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Меня зовут Наталья, недавно увидела в социальных сетях, что приморские семьи могут получить миллион рублей на погашение ипотеки за рождение второго ребёнка в 2026 году. Какие условия для получения этой выплаты?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Да, действительно, с января 2026 года вводится новая мера               поддержки – единовременная денежная выплата на улучшение жилищных условий для семей, в которых с января 2025 года по декабрь 2026 года родились вторые дети. Мера поддержки предназначена для полного или частичного погашения действующей ипотеки. Ипотечный кредит или заём должен быть заключен до 1 июля 2027 года. Размер выплаты с учетом размера регионального капитала при рождении второго ребенка не превышает 1 миллион рублей.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2026 году на предоставление этой выплаты планируется направить 283,3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41.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2025 году на СВО погиб отец моих детей. Сейчас дети стоят в очереди на денежную выплату на покупку жилья. На какой размер выплаты я могу рассчитывать и будет ли она вообще в 2026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Размер денежной выплаты для покупки квартиры рассчитывается исходя из 36 квадратных метров жилого помещения (на одного ребенка) и средней рыночной стоимости одного квадрата общей площади, установленной органами местного самоуправления. Стоимость рассчитывается на дату </w:t>
      </w:r>
      <w:r>
        <w:rPr>
          <w:rStyle w:val="a4"/>
          <w:rFonts w:ascii="Times New Roman" w:hAnsi="Times New Roman" w:cs="Times New Roman"/>
          <w:color w:val="000000"/>
          <w:sz w:val="28"/>
          <w:szCs w:val="28"/>
          <w:u w:val="none"/>
          <w:shd w:val="clear" w:color="auto" w:fill="FFFFFF"/>
        </w:rPr>
        <w:lastRenderedPageBreak/>
        <w:t>подписания свидетельства. Сроки получения выплаты рекомендуем уточнить в начале следующего года. Задать вопрос Вы можете через чат-бот министра труда и социальной политики Приморского края (https://t.me/MINTRUDprim_Bot), обязательно указав свои ФИО и адрес.</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42.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У нас в детской школе искусств обвалился потолок и сейчас все дети там не могут заниматься. У нас есть вся проектная документация и экспертиза. Будем благодарны если получится добавить данный объект на следующий год.</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Проектом закона Приморского края «О краевом бюджете на 2026 год и плановый период 2027 и 2028 годов» на 2026 год планируется предусмотреть средства в размере 114,33 млн рублей для предоставления субсидии Арсеньевскому городскому округу на выполнение первоочередных работ по капитальному ремонту здания Детской школы искусств МБУДО ДШИ г. Арсеньев. </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43. Любовь Николаевна, гражданин, проживающий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Какие краевые финансовые меры поддержки есть для предпринимателей в нашем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2025 году введены новые виды финансовой поддержки из краевого бюджета для производственного бизнеса: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1. Субсидии на возмещение затрат при приобретении оборудования. Это позволит обновить производственные мощности компаний, повысить качество выпускаемой продукции и ее конкурентоспособность, направить необходимые ресурсы на дальнейшее развитие бизнеса. Возместить за счет средств краевого бюджета можно 50% затрат на приобретение производственного оборудования. </w:t>
      </w:r>
      <w:r>
        <w:rPr>
          <w:rStyle w:val="a4"/>
          <w:rFonts w:ascii="Times New Roman" w:hAnsi="Times New Roman" w:cs="Times New Roman"/>
          <w:color w:val="000000"/>
          <w:sz w:val="28"/>
          <w:szCs w:val="28"/>
          <w:u w:val="none"/>
          <w:shd w:val="clear" w:color="auto" w:fill="FFFFFF"/>
        </w:rPr>
        <w:lastRenderedPageBreak/>
        <w:t xml:space="preserve">Для производителей пищевой продукции и производителей-экспортеров размер компенсации произведенных затрат увеличен до 70%.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2. Гранты на модернизацию производства для тех производителей, которые приняли участие в акселерационной программе проекта «Развитие» и стали победителями отбора.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Продолжается реализация меры поддержки бизнеса «льготный лизинг». Мера предусматривает предоставление субсидий на возмещение части фактически произведенных затрат по договорам финансовой аренды (лизинга) при покупке оборудования или спецтехники.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Реализуется региональный конкурс инновационных технологичных проектов «Приморский старт». По итогам конкурсного отбора победители получают гранты на выполнение исследований, разработок и коммерциализацию результатов этой деятельности. Эти меры направлены на поддержку субъектов малого и среднего бизнеса в приоритетных, в том числе высокотехнологичных отраслях экономики. На эти цели в краевом бюджете на 2025 год предусмотрено 114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Действуют микрозаймы для бизнеса от Фонда развития Приморского края. Мы удерживаем низкие ставки по микрозаймам (средняя ставка составляет 6,4%). Спрос на займы Фонда высок - за последний год наблюдается увеличение числа получателей микрозаймов на 20%. Для приоритетных отраслей (обрабатывающие производства, сфера информационных технологий, креативные индустрии, туризм, экспортная деятельность) предусмотрены льготные условия (ставки от 3%). С начала года Фондом выдано 300 микрозаймов субъектам МСП на общую сумму 926,83 млн рублей.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Также для бизнеса предусмотрены льготные поручительства Гарантийного фонда Приморского края стоимостью от 0,5% годовых суммы обязательства. Для бизнеса, работающего в приоритетных отраслях, сохранены минимальные ставки. С начала текущего года Гарантийным фондом Приморского края выдано 305 поручительств на общую сумму 1,2 млрд.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44. Чугуевский МО, вопрос гражданина, проживающего в Приморском крае, заданный из зала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Есть заявка на ремонт школьного стадиона.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Заявка на капитальный ремонт стадиона от Чугуевского муниципального округа поступила без положительного заключения Примгосэкспертизы. После получения полного пакета документов, министерством физической культуры и спорта Приморского края будет проведена работа по вынесению</w:t>
      </w:r>
      <w:bookmarkStart w:id="0" w:name="_GoBack"/>
      <w:bookmarkEnd w:id="0"/>
      <w:r>
        <w:rPr>
          <w:rStyle w:val="a4"/>
          <w:rFonts w:ascii="Times New Roman" w:hAnsi="Times New Roman" w:cs="Times New Roman"/>
          <w:color w:val="000000"/>
          <w:sz w:val="28"/>
          <w:szCs w:val="28"/>
          <w:u w:val="none"/>
          <w:shd w:val="clear" w:color="auto" w:fill="FFFFFF"/>
        </w:rPr>
        <w:t xml:space="preserve"> вопроса о выделении средств субсидии на рассмотрение бюджетной комиссии.</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45. Октябрьский МО,</w:t>
      </w:r>
      <w:r>
        <w:rPr>
          <w:rStyle w:val="a4"/>
          <w:rFonts w:ascii="Times New Roman" w:hAnsi="Times New Roman" w:cs="Times New Roman"/>
          <w:b/>
          <w:color w:val="000000"/>
          <w:sz w:val="28"/>
          <w:szCs w:val="28"/>
          <w:u w:val="none"/>
          <w:shd w:val="clear" w:color="auto" w:fill="FFFFFF"/>
        </w:rPr>
        <w:tab/>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с. Новогеоргиевка много многодетных семей (по 5-6 детей), которым отказывают в пособии из-за мизерного превышения дохода. Помогите разрешить несправедливость.</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Порядок предоставления универсального пособия семьям с детьми установлен Постановлением Правительства Российской Федерации от 16.12.2022 № 2330. Требование о доходе семьи ниже величины прожиточного минимума на душу населения предусмотрено в целях обеспечения единообразного подхода при установлении нуждаемости и адресности семей. При этом для многодетных семей предусмотрены некоторые особенности в части учета (не учета) имущества. Обращаем внимание, что при назначении пособия применяется расчетный период 12 месяцев, предшествующих месяцу обращения. Если у многодетной семи снизятся доходы, эта семья вправе повторно обратиться за назначением пособия.</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46. Вопрос гражданина, проживающего в Приморском крае, </w:t>
      </w:r>
      <w:r>
        <w:rPr>
          <w:rStyle w:val="a4"/>
          <w:rFonts w:ascii="Times New Roman" w:hAnsi="Times New Roman" w:cs="Times New Roman"/>
          <w:b/>
          <w:color w:val="000000"/>
          <w:sz w:val="28"/>
          <w:szCs w:val="28"/>
          <w:u w:val="none"/>
          <w:shd w:val="clear" w:color="auto" w:fill="FFFFFF"/>
        </w:rPr>
        <w:lastRenderedPageBreak/>
        <w:t>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Планируется ли финансирование министерством спорта ПК в этом году проекта «Тренер по месту жительства», как в предыдущих годах?</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период 2019 - 2024 годов в рамках федерального проекта «Спорт - норма жизни» за счет средств краевого бюджета проведена работа по созданию условий для занятий массовым спортом в части оснащения муниципальных лыжных баз, катков, рекреационных зон различным спортивным инвентарем и оборудованием, также в период 2019-2025 годов выделялись средства субсидий из краевого бюджета муниципальным образованиям на организацию физкультурно - спортивной работы по месту жительства. Вопрос по обеспечению условий для развития на территории муниципального образования физической культуры, школьного спорта и массового спорта, организации проведения официальных физкультурно - оздоровительных и спортивных мероприятий - относится к полномочиям муниципального образования, в связи с чем в 2026 году финансирование                             физкультурно - спортивной работы по месту жительства должно быть предусмотрено в местных бюджетах.</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47.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Планируются ли какие-то действия по развитию Киберспорта в Приморском крае? Спасибо за 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Развитием компьютерного спорта в Приморском крае занимается Приморское краевое отделение Общероссийской общественной организации «Федерация компьютерного спорта России». Министерство физической культуры и спорта оказывает полное содействие в данном направлении. В настоящее время наиболее активно киберспорт развит в ДВФУ, где создан студенческий кибер-клуб</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48. Артем Б. гражданин, проживающий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 xml:space="preserve"> В бюджете на 2026 год указаны мероприятия по капитальному ремонту здания, расположенного по адресу: Владивосток, улица Светланская, дом 52, а что планируется с комплексом зданий Центра Эрмитаж-Владивосток, об этом нет информации в бюджете?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Добрый день! Как пояснили в министерстве строительства ПК, ООО «Архитектурное бюро «Студия 44» выполняются работы по проектированию объекта капитального строительства «Комплексная реконструкция с элементами реставрации памятника истории и культуры административного здания торгового дома «Кунст и Альберс» и современное приспособление его под филиал выставочного центра Государственного Эрмитажа в г. Владивостоке». Эскизный проект по объекту представлен Правительству Приморского края и получил предварительное согласование. КГКУ «УКС Приморского края» ведутся мероприятия по заключению государственного контракта на проведение историко-культурной экспертизы. Планируемый срок окончания работ по проектированию объекта — декабрь 2025. После завершения проектных работ будет решаться вопрос о финансировании проведения строительных работ.</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49.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Добрый день. Спортивные школы переведены в Дополнительное образование, тренера спортивных школ стали тренера - преподаватели с правом удлиненного основного отпуска 42 дня, а работникам спортивных школ инструкторам - методистам физкультурно - спортивных организаций отпуск остался 28 дней, хотя мы так же работаем с детьми. Вопрос: Положен ли инструкторам - методистам физкультурно - спортивным организация СШ ДО </w:t>
      </w:r>
      <w:r>
        <w:rPr>
          <w:rStyle w:val="a4"/>
          <w:rFonts w:ascii="Times New Roman" w:hAnsi="Times New Roman" w:cs="Times New Roman"/>
          <w:color w:val="000000"/>
          <w:sz w:val="28"/>
          <w:szCs w:val="28"/>
          <w:u w:val="none"/>
          <w:shd w:val="clear" w:color="auto" w:fill="FFFFFF"/>
        </w:rPr>
        <w:lastRenderedPageBreak/>
        <w:t>удлиненный отпуск?</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К сожалению, нет. В соответствии со статьей 47 Федерального закона от 29.12.2012 № 273-ФЗ «Об образовании в Российской Федерации» педагогические работники имеют право на ежегодный основной удлиненный оплачиваемый отпуск, продолжительность которого определяется Правительством Российской Федерации.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Федеральный закон от 30.04.2021 №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 (так называемый «закон о гармонизации») не предусматривал перевода инструкторов - методистов на должность с аналогичным названием, но включенную в номенклатуру должностей педагогических работников организаций, осуществляющих образовательную деятельность.</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50.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Какие социальные меры поддержки предусмотрены тренерам-преподавателям спортивных школ дополнительного образования? На данный момент меры поддержки предоставляются преподавателям культуры и образования.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Здравствуйте! Как пояснили специалисты министерства образования, должность «инструктор - методист» в соответствии с номенклатурой должностей, утвержденной постановлением Правительства России № 225, относится к педагогическим работникам. Следовательно, этому педагогу предоставляется основной удлиненный оплачиваемый отпуск продолжительностью 42 календарных дня в соответствии с постановлением Правительства России № 415, при условии отнесения спортивной школы к организации дополнительного образования или если организация осуществляет </w:t>
      </w:r>
      <w:r>
        <w:rPr>
          <w:rStyle w:val="a4"/>
          <w:rFonts w:ascii="Times New Roman" w:hAnsi="Times New Roman" w:cs="Times New Roman"/>
          <w:color w:val="000000"/>
          <w:sz w:val="28"/>
          <w:szCs w:val="28"/>
          <w:u w:val="none"/>
          <w:shd w:val="clear" w:color="auto" w:fill="FFFFFF"/>
        </w:rPr>
        <w:lastRenderedPageBreak/>
        <w:t>обучение. Должность «инструктор - методист физкультурно - спортивных организаций», предусмотренная квалификационным справочником, утвержденным приказом Минздравсоцразвития России № 916-н (раздел «Квалификационные характеристики должностей работников в области физической культуры и спорта») педагогической должностью не является, и удлиненные отпуска этой категории работников не предусмотрены. Поэтому их отпуск будет составлять 28 календарных дней.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тренеров - преподавателей спортивных школ дополнительного образования, как педагогических работников, распространяются меры социальной поддержки, определенные краевым законом № 389-КЗ. Проконсультироваться по данному вопросу вы можете в министерстве по тел.: 8 (423) 240-07-22.</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51. ГО ЗАТО Фокино, Евгений Б. гражданин, проживающий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Добрый день! Спортсмены - легкоатлеты городского округа ЗАТО Фокино показывают высокие результаты на Первенстве России (1 и 2 места в 2025 году) и международных соревнованиях (1 место в 2025 году). При этом городской стадион находится, в мягко говоря, не очень хорошем состоянии. Неоднократно продавались заявки краевым министерствам на софинансирование его реконструкции (местный бюджет самостоятельно такие суммы не потянет). Ответа от краевых властей так и не поступило.</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Здравствуйте. Как сообщили в краевом министерстве физической культуры и спорта, в 2026 году реконструкция стадиона в Фокино за счет средств краевого бюджета не планируется. В дальнейшем для проведения реконструкции необходимо, чтобы администрация ЗАТО Фокино подготовила полный пакет документов и предоставила в минспорт для включения на реконструкцию на 2027 год.  Информация по телефону: 8(423) 240-17-91, 8(423) 240-12-44.</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52. oksikost oksikost, гражданин, проживающий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Здравствуйте! Вера Георгиевна есть возможность рассмотреть вопрос по расширению МСП для социальных работников, проживающих в сельских местностях и поселениях, работающих в некоммерческих организациях? Спасибо.</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соответствии с краевым законодательством меры социальной поддержки на оплату жилого помещения и коммунальных услуг предоставляются социальным работникам краевых государственных и муниципальных учреждений, работающих в сельской местности.</w:t>
      </w:r>
      <w:r>
        <w:rPr>
          <w:rStyle w:val="a4"/>
          <w:rFonts w:ascii="Times New Roman" w:hAnsi="Times New Roman" w:cs="Times New Roman"/>
          <w:b/>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Расширение категорий специалистов, имеющих право на получение мер социальной поддержки, в ближайшее время не планируется.</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53. Тернейский МО, Ольга Н. гражданин, проживающий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Добрый день. Остро нужен капитальный ремонт стадиона в п. Пластун Тернейского района. Стадион востребован жителями посёлка, используется для районных соревнований. В последние годы там появился скейт-парк и тренажерка, они востребованы. Но беговая дорожка, ограда, трибуны требуют ремонта.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Добрый день! В проект бюджета Тернейского муниципального округа на 2026 год включена заявка на финансирование прохождения государственной экспертизы достоверности сметной стоимости капитального ремонта стадиона посёлка Пластун. Если государственная экспертиза даст положительное заключение, администрация направит заявку на выделение субсидии из краевого бюджета на проведение капитального ремонта стадиона в посёлке Пластун в 2027 году.</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54. Кавалеровский МО, Александр Т. гражданин, проживающий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Здравствуйте. Вопрос от Центра культуры Кавалеровского МО. На территории округа имеется дом культуры «Союз», в котором ежегодно проводится краевой конкурс детского творчества «Рождественская звезда». Состояние дома культуры требует капитального ремонта. Имеется проектная документация и заключение государственной экспертизы. Есть ли надежда на выделение финансирования для проведения капитального ремонта дома культуры «Союз» в 2026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Проектом закона Приморского края «О краевом бюджете на 2026 год и плановый период 2027-2028 годов» на 2028 год предусмотрены средства в размере 42,53 млн рублей на проведение капитального ремонта здания Дома культуры «Союз» в пгт. Хрустальный Кавалеровского муниципального округа.</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55. Ирина, гражданин, проживающий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Добрый день. А в краевом бюджете и краевом законодательстве есть средства и законы о единовременных выплатах жителям Приморского края, отмечающих 90, 95 и более лет? Ведь до такого почтенного возраста не каждому дано дожить... С уважением Ирина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настоящее время краевым законодательством не предусмотрены выплаты гражданам, отметившим 90-летний, 95-летний, 100-летний юбилеи.</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56. Черниговский МО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Обращаются к вам жители п. Реттиховка Черниговского округа. Помогите нам сохранить наш Дом культуры. По решению районных властей, </w:t>
      </w:r>
      <w:r>
        <w:rPr>
          <w:rStyle w:val="a4"/>
          <w:rFonts w:ascii="Times New Roman" w:hAnsi="Times New Roman" w:cs="Times New Roman"/>
          <w:color w:val="000000"/>
          <w:sz w:val="28"/>
          <w:szCs w:val="28"/>
          <w:u w:val="none"/>
          <w:shd w:val="clear" w:color="auto" w:fill="FFFFFF"/>
        </w:rPr>
        <w:lastRenderedPageBreak/>
        <w:t>его решили перевести в старое здание бывшего кафе. Здание кафе не отапливалось более 10 лет, все стены покрыты грибком. Наш Дом культуры находится в хорошем состоянии. В нем была поменяна вся отопительная система, установлен теплосчетчик, частично вставлены пластиковые окна. Сделаны потолки, в малом зале положили ламинат. На 1 этаже установлены металлические двери. Имеется пожарная сигнализация. Но районные власти решили, что здание Дома культуры содержать дорого и решили его закрыть. Большая просьба, помогите сохранить наш Дом культуры.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Здание дома культуры «Горняк», расположенное по адресу п. Реттиховка, ул. Центральная, 26 в 2024 году было обследовано независимым экспертом, в результате которого сделано заключение об износе здания на 60% и необходимости капитальных ремонтных работ в отношении конструктивных и отделочных элементов, в том числе системы отопления. Автоматическая пожарная сигнализация также подлежит капитальному ремонту в связи с вышедшим сроком эксплуатации 24.12.2024 года.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связи с ежегодным уменьшением численности населения и количества посетителей культурно-досуговых мероприятий, капитальный ремонт Дома культуры «Горняк», требующий огромных вложений, является нецелесообразным.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Администрация Черниговского округа в 2025 году передала в безвозмездное пользование МБУК «Черниговский районный центр культуры и досуга» помещения административного здания, расположенные по адресу </w:t>
      </w:r>
      <w:r>
        <w:rPr>
          <w:rStyle w:val="a4"/>
          <w:rFonts w:ascii="Times New Roman" w:hAnsi="Times New Roman" w:cs="Times New Roman"/>
          <w:color w:val="000000"/>
          <w:sz w:val="28"/>
          <w:szCs w:val="28"/>
          <w:u w:val="none"/>
          <w:shd w:val="clear" w:color="auto" w:fill="FFFFFF"/>
        </w:rPr>
        <w:br/>
        <w:t>п. Реттиховка, ул. Центральная, 25, для осуществления деятельности Дома культуры.  За счет средств местного бюджета на ремонт данных помещений предусмотрено 1 500,00 тыс. рублей. Планируется ремонт концертного зала на 30 посадочных мест, кабинета для специалистов и туалетной комнаты. Таким образом, переезд Дома культуры в помещения административного здания, расположенные на первом этаже, будет более рациональным.</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lastRenderedPageBreak/>
        <w:t>57.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b/>
          <w:bCs/>
          <w:i/>
          <w:iCs/>
          <w:color w:val="000000"/>
          <w:sz w:val="28"/>
          <w:szCs w:val="28"/>
          <w:u w:val="none"/>
          <w:shd w:val="clear" w:color="auto" w:fill="FFFFFF"/>
        </w:rPr>
        <w:t xml:space="preserve">– </w:t>
      </w:r>
      <w:r>
        <w:rPr>
          <w:rStyle w:val="a4"/>
          <w:rFonts w:ascii="Times New Roman" w:hAnsi="Times New Roman" w:cs="Times New Roman"/>
          <w:bCs/>
          <w:iCs/>
          <w:color w:val="000000"/>
          <w:sz w:val="28"/>
          <w:szCs w:val="28"/>
          <w:u w:val="none"/>
          <w:shd w:val="clear" w:color="auto" w:fill="FFFFFF"/>
        </w:rPr>
        <w:t>А какие такие выплаты кроме з/платы, что нам такие выплаты не известны. Ипотека? Да нет уж, спасибо, кабала на десятилетия. По ЖКХ, так же от количества прописанных в домовладении и остаток суммы делится напополам. Не нужно считать нас всех глупыми, мы сейчас конкретно о дровах говорим, а вы про какие-то ещё выплаты, льготы банковские. Многие семьи СВО не лезут в кредиты, правильно и делают, думают наперед чем и как платить. На бумаге все гладко, а в жизни совсем все не так красиво. Сам факт этой подачки просто унизителен. Я не спорю, без дров никто не сидит, потому как люди понимают, что зима близко, но так плюнуть в души, людей которые каждую минуту рискуют своим здоровьем, жизнью, остаются калеками, их привозят домой в гробах. И за это мизерная компенсация, это цена жизни человека!? Да, у кого нет в семье бойца СВО, тот не поймет тех у кого родные на войне, а особенно есть родной человек погиб.</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i/>
          <w:iCs/>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В соответствии с федеральным законодательством участникам специальной военной операции, имеющим статус ветерана боевых действий, предоставляется компенсация расходов на оплату жилого помещения. Дополнительно за счет средств краевого бюджета указанной категории предоставляется компенсация в размере 50% фактических расходов на оплату стоимости топлива, но не более размера, рассчитанного в пределах норм и цен на топливо, установленных для продажи населению органами исполнительной власти, с учетом количества лиц, зарегистрированных в жилом помещении, площади жилого помещения.</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58.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Как будут решать - снижение бедности в крае? Цены растут каждый день, а на день пожилых людей тысячу рублей выдают уже много лет, что </w:t>
      </w:r>
      <w:r>
        <w:rPr>
          <w:rStyle w:val="a4"/>
          <w:rFonts w:ascii="Times New Roman" w:hAnsi="Times New Roman" w:cs="Times New Roman"/>
          <w:color w:val="000000"/>
          <w:sz w:val="28"/>
          <w:szCs w:val="28"/>
          <w:u w:val="none"/>
          <w:shd w:val="clear" w:color="auto" w:fill="FFFFFF"/>
        </w:rPr>
        <w:lastRenderedPageBreak/>
        <w:t>сейчас тысяча? Уже давно увеличить надо, сколько губернаторов сменилось, а сумма даже не индексируется. Нужно на это обратить внимание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Единовременная социальная выплата в размере 1000 рублей относится к дополнительным мерам социальной поддержки, устанавливаемым краевым законодательством с учетом возможностей бюджета Приморского края. Эта выплата предоставляется пожилым гражданам вне зависимости от критериев их нуждаемости и осуществления трудовой деятельности.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Ежегодно выплату получают около 600 тысяч приморских пенсионеров.</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Кроме того, для пенсионеров, не имеющих льготных статусов, за счет средств краевого бюджета предоставляются следующие меры социальной поддержки: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1. Региональная социальная доплата к пенсии неработающим пенсионерам (в том числе получающим пенсию по инвалидности), имеющим материальное обеспечение ниже величины прожиточного минимума пенсионера, установленного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2. Государственная социальная помощь одиноко проживающим гражданам, в том числе пенсионерам, и семьям, имеющим среднедушевой доход ниже величины прожиточного минимума по независящим от них причинам.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3. Компенсация расходов в размере 100% на оплату взноса на капитальный ремонт (на долю собственности) лицам, достигшим возраста 70 лет.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4. Бесплатные путевки на санаторно - курортное лечение на территории Приморского края лицам, достигшим возраста 65 лет и старше. За путевкой могут обратиться в том числе неработающие граждане, не имеющие льготного статуса, среднедушевой доход которых ниже величины двух прожиточных минимумов на душу населения (в 2025 году – 42 204 рубля).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Также для получателей субсидии на оплату жилого помещения и коммунальных услуг снижен региональный стандарт максимально допустимой </w:t>
      </w:r>
      <w:r>
        <w:rPr>
          <w:rStyle w:val="a4"/>
          <w:rFonts w:ascii="Times New Roman" w:hAnsi="Times New Roman" w:cs="Times New Roman"/>
          <w:color w:val="000000"/>
          <w:sz w:val="28"/>
          <w:szCs w:val="28"/>
          <w:u w:val="none"/>
          <w:shd w:val="clear" w:color="auto" w:fill="FFFFFF"/>
        </w:rPr>
        <w:lastRenderedPageBreak/>
        <w:t>доли расходов на оплату жилого помещения и коммунальных услуг с 22% до 10% и увеличен региональный стандарт нормативной площади жилого помещения, используемой для расчета субсидий.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59. Вова Солдат,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Добрый день. Вопрос министру культуры Елене Бронниковой. Во Владивостоке (возле ж/д вокзала находится Дом Шошина, незаконно «приватизированные» госсобственность. Предлагаю его вернуть и вместо продажи селёдки, создать Музей строительства Владивостокской крепости.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Здание по ул. 1-я Морская, д. 1 в г. Владивостоке было принято на государственную охрану решением исполнительного комитета Приморского краевого Совета Народных депутатов от 27.02.1987 № 125 с наименованием «Дом, где жил военный инженер А.П. Шошин» и отнесено к объектам культурного наследия регионального значения, включенным в единый государственный реестр объектов культурного наследия (памятников истории и культуры) народов Российской Федерации с присвоением регистрационного номера 251711285150005. Это здание находится в частной собственности, используется его законным владельцем для размещения предприятия общественного питания, и в настоящее время не может рассматриваться для реализации Вашего предложения.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шаговой доступности от «Дома, где жил военный инженер А.П. Шошин» на ул. Петра Великого, д. 6 находится Визит-центр филиала «Владивостокская крепость» Государственного объединённого музея-заповедника истории Дальнего Востока имени В. К. Арсеньева.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В визит-центре Владивостокской крепости, расположенном в историческом здании 1890 года постройки, можно познакомиться с фортификационными объектами, узнать о судьбах людей, причастных к созданию крепости, а также получить представление об этапах грандиозного </w:t>
      </w:r>
      <w:r>
        <w:rPr>
          <w:rStyle w:val="a4"/>
          <w:rFonts w:ascii="Times New Roman" w:hAnsi="Times New Roman" w:cs="Times New Roman"/>
          <w:color w:val="000000"/>
          <w:sz w:val="28"/>
          <w:szCs w:val="28"/>
          <w:u w:val="none"/>
          <w:shd w:val="clear" w:color="auto" w:fill="FFFFFF"/>
        </w:rPr>
        <w:lastRenderedPageBreak/>
        <w:t>строительства и масштабах оборонительного комплекса. Гостям музея представлены предметы вооружения солдат рубежа XIX–XX веков, награды, документы, письма и фотографии, а также видеоинсталляцию с показом различных элементов последнего военно-морского фортификационного комплекса Российской империи в их современном состоянии.</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60. Вова Солдат,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Уссурийске, возле памятника Пушкину есть Дом купца Гурского. Сегодня там «разводят в бочках» хлорку. Предлагаю в нем создать Центр сохранения наследия Пушкина.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Нежилое здание по ул. Пушкина, 35 в г. Уссурийске было принято на государственную охрану на основании решения Исполнительного комитета Приморского краевого Совета народных депутатов от 23.02.1990 № 59 с наименованием «Дом Гурского С.К.» и отнесено к объектам культурного наследия регионального значения, включенным в реестр с регистрационным номером 251711295200005.  Здание находится в краевой собственности, используется в интересах КГБУЗ «Приморская дезинфекционная станция», а также КГБУЗ «Уссурийская центральная городская больница», и в настоящее время не может рассматриваться для реализации Вашего предложения.</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61. Вова Солдат,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 xml:space="preserve"> В Уссурийске есть Дом хирурга ФРОЛОВА. Предлагаю в нем создать Зал Воинской Славы и гражданской войны. P. S. ВСЕ здания исторические, находятся в аварийной и руинированном состоянии.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Здание, расположенное в г. Уссурийске на проспекте Блюхера, 18, и называемое Вами как «дом хирурга Фёдорова», принято на государственную </w:t>
      </w:r>
      <w:r>
        <w:rPr>
          <w:rStyle w:val="a4"/>
          <w:rFonts w:ascii="Times New Roman" w:hAnsi="Times New Roman" w:cs="Times New Roman"/>
          <w:color w:val="000000"/>
          <w:sz w:val="28"/>
          <w:szCs w:val="28"/>
          <w:u w:val="none"/>
          <w:shd w:val="clear" w:color="auto" w:fill="FFFFFF"/>
        </w:rPr>
        <w:lastRenderedPageBreak/>
        <w:t>охрану постановлением Думы Приморского края от 27.03.1996 № 314 с наименованием «Дом врача железнодорожной больницы П.Ф. Фролова», является объектом культурного наследия регионального значения с регистрационным номером 251410119990005. На основании постановления Администрации Уссурийского городского округа Приморского края от 12.05.2012 № 1122, данное здание отнесено к многоквартирным домам, признанным аварийными и подлежащими реконструкции. Решения о дальнейшем его использовании будут приниматься администрацией Уссурийского городского округа. Министерство культуры и архивного дела Приморского края не планирует осуществление новых проектов, связанных с музейной деятельностью в Приморском крае.</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62. Вова Солдат, вопрос гражданина, проживающего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Вопрос министру спорта Жану Кузнецов и Вере Щербине. Три года выделяются средства на соревнования Памяти погибших в локальных войнах наших земляках, а соревнования не проводятся, а средства идут неизвестно куда. Забег Памяти #БегуZаГероя. Велопробег Памяти Виктора Куца. Краевой футбольный турнир ПАМЯТИ БРАТЬЕВ МАТЮШИНЫХ.</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По вопросу проведения Забега памяти «БегуZаГероя» сообщаем.</w:t>
      </w:r>
      <w:r>
        <w:rPr>
          <w:shd w:val="clear" w:color="auto" w:fill="FFFFFF"/>
        </w:rPr>
        <w:t xml:space="preserve"> </w:t>
      </w:r>
      <w:r>
        <w:rPr>
          <w:rStyle w:val="a4"/>
          <w:rFonts w:ascii="Times New Roman" w:hAnsi="Times New Roman" w:cs="Times New Roman"/>
          <w:color w:val="000000"/>
          <w:sz w:val="28"/>
          <w:szCs w:val="28"/>
          <w:u w:val="none"/>
          <w:shd w:val="clear" w:color="auto" w:fill="FFFFFF"/>
        </w:rPr>
        <w:t xml:space="preserve">Воспитанники Уссурийского суворовского военного училища провели патриотическую акцию «Бегу за Героя» 3 сентября в ознаменование 80-летия окончания Второй мировой войны и Победы над Японией в Уссурийском суворовском военном училище прошёл Забег Памяти «Бегу за Героя».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Первыми в России в патриотическом спортивно - массовом мероприятии «Бегу за героя» приняли участие воспитанники Уссурийского суворовского военного училища.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В этот день на старт вышли более 500 суворовцев, командование училища, сотрудники, родители и члены семей погибших и участников </w:t>
      </w:r>
      <w:r>
        <w:rPr>
          <w:rStyle w:val="a4"/>
          <w:rFonts w:ascii="Times New Roman" w:hAnsi="Times New Roman" w:cs="Times New Roman"/>
          <w:color w:val="000000"/>
          <w:sz w:val="28"/>
          <w:szCs w:val="28"/>
          <w:u w:val="none"/>
          <w:shd w:val="clear" w:color="auto" w:fill="FFFFFF"/>
        </w:rPr>
        <w:lastRenderedPageBreak/>
        <w:t>Великой Отечественной войны, локальных войн, ветераны боевых действий. На участниках забега были футболки с портретами родных и близких, чьими именами гордятся потомки, а также Героев - выпускников Уссурийского СВУ разных лет.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Данную акцию в Дальневосточном федеральном округе поддержали: Камчатка, Сахалин, Якутия, Хабаровск, а также Москва, Санкт-Петербург, Ростов-на-Дону и приграничные области в зоне СВО.  https://ussvu.mil.ru/More/Novosti/item/682260/</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Организация проведения Уссурийских семейных игр (спортивный этап «Бегу за героя») 12 сентября 2025 г., спортивный этап содержал в себе два задания: 1 - презентация каждой семьи своего героя, 2 - прохождение полосы препятствий общий охват 90 человек.</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Также сообщаем, на основании пункта 17 раздела 3 Постановления Администрации Приморского края от 14.01.2010 №9-па (ред. от 19.05.2021) «Об утверждении порядка разработки и утверждения календарного плана официальных физкультурных мероприятий и спортивных мероприятий Приморского края» (далее - Постановление от 14.01.2010 №9-па) заявки для включения физкультурных мероприятий в календарный план представляются в министерство в соответствии с формой (приложение № 1) с указанием названия мероприятий, согласованных сроков и мест проведения следующими организациями и органами: физкультурно - спортивными организациями; аккредитованными краевыми спортивными федерациями;  органами местного самоуправления Приморского края.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территории Приморского края спортивную деятельность по виду спорта легкая атлетика реализует аккредитованный федерация - Общественная организация «Федерация легкой атлетики ПК» (далее - Федерация), президент Федерации - Уйк Антон Гергардович, электронный адрес: sport-25@bk.ru, с информацией о федерации можно ознакомиться по ссылке: https://primathletics.ru/</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Министерство спорта Приморского края готово включить спортивные </w:t>
      </w:r>
      <w:r>
        <w:rPr>
          <w:rStyle w:val="a4"/>
          <w:rFonts w:ascii="Times New Roman" w:hAnsi="Times New Roman" w:cs="Times New Roman"/>
          <w:color w:val="000000"/>
          <w:sz w:val="28"/>
          <w:szCs w:val="28"/>
          <w:u w:val="none"/>
          <w:shd w:val="clear" w:color="auto" w:fill="FFFFFF"/>
        </w:rPr>
        <w:lastRenderedPageBreak/>
        <w:t>мероприятия посвященные памяти героев в календарный план официальных физкультурных мероприятий и спортивных мероприятий Приморского края на 2026 год, при условии наличия заявки от федераций по видам спорта, также в первую часть календарного плана может подать заявку организация, не имеющая аккредитации.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Вместе с тем, в адрес ОО «Федерация легкой атлетики ПК» было направлено письмо о возможности проведения вышеуказанного Забега на территории Приморского края, федерации готова оказать содействие в проведении вышеуказанного забега.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По вопросу проведения велопробега Памяти Виктора Куца сообщаем.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В соответствии с постановлением администрации УГО от 09.06.2016 </w:t>
      </w:r>
      <w:r>
        <w:rPr>
          <w:rStyle w:val="a4"/>
          <w:rFonts w:ascii="Times New Roman" w:hAnsi="Times New Roman" w:cs="Times New Roman"/>
          <w:color w:val="000000"/>
          <w:sz w:val="28"/>
          <w:szCs w:val="28"/>
          <w:u w:val="none"/>
          <w:shd w:val="clear" w:color="auto" w:fill="FFFFFF"/>
        </w:rPr>
        <w:br/>
        <w:t xml:space="preserve">№ 1707-НПА «Об утверждении Порядка предоставления субсидии физкультурно-спортивным организациям на возмещение части затрат, связанных с организацией проведения официальных муниципальных физкультурных и спортивных мероприятий Уссурийского городского округа с участием спортсменов в официальных спортивных соревнованиях», общественная организация «Федерация велоспорта-ВМХ, велоспорта-маунтинбайка, велоспорта - трека, велоспорта - шоссе Уссурийского городского округа» получила субсидию на возмещение затрат по организации проведения мероприятий за год,  в 2018 г., 2019 г., 2020 г.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С 2020 года вышеуказанная организация на получение субсидии документы не подавала.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Одновременно были направлены обращения о возможности организации проведения велопробега в адрес администрации Уссурийского городского округа от и Региональной общественной организации «Федерация триатлона Приморского края».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По результатам рассмотрения возможности проведения велопробега, Федерация и администрация Уссурийского ГО готовы оказать содействие в организации мероприятия,  рекомендуем обратиться к Куц Екатерине Станиславовне - начальнику управления по делам молодежи,  физической </w:t>
      </w:r>
      <w:r>
        <w:rPr>
          <w:rStyle w:val="a4"/>
          <w:rFonts w:ascii="Times New Roman" w:hAnsi="Times New Roman" w:cs="Times New Roman"/>
          <w:color w:val="000000"/>
          <w:sz w:val="28"/>
          <w:szCs w:val="28"/>
          <w:u w:val="none"/>
          <w:shd w:val="clear" w:color="auto" w:fill="FFFFFF"/>
        </w:rPr>
        <w:lastRenderedPageBreak/>
        <w:t>культуре и спорту администрации Уссурийского городского округа, телефон: 8 (4234) 32 11 56, электронный адрес: usmolpol@yandex.ru и президенту РОО «Федерация триатлона Приморского края» - Шульге Максиму Владимировичу, телефон: 8 905 588 87 55, электронная почта: primmax@mail.ru</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Также для обсуждения детальных предложений рекомендуем обратиться в отдел физической культуры, спорта и подготовки спортивного резерва министерства физической культуры и спорта Приморского края по телефону: 8 (423) 240 16 34, начальник отдела - Грачев Юрий Александрович.</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Касаемо вопроса проведения турнира памяти В.А. Матюшина информируем.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Турнир памяти В.А. Матюшина проходит ежегодно на территории Приморского края в Уссурийском городском округе.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Организация проведения Турнира по мини-футболу среди общеобразовательных учреждений памяти В.А. Матюшина 03-14 февраля 2025 г., охват участников 190 человек.</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63. Ирина Владимировна гражданин, проживающий в Приморском крае, социальные сети</w:t>
      </w:r>
    </w:p>
    <w:p w:rsidR="003245B8" w:rsidRDefault="005F638C">
      <w:pPr>
        <w:widowControl w:val="0"/>
        <w:spacing w:after="0" w:line="360" w:lineRule="auto"/>
        <w:ind w:firstLine="709"/>
        <w:jc w:val="both"/>
      </w:pPr>
      <w:r>
        <w:rPr>
          <w:rStyle w:val="a4"/>
          <w:rFonts w:ascii="Times New Roman" w:hAnsi="Times New Roman" w:cs="Times New Roman"/>
          <w:b/>
          <w:bCs/>
          <w:color w:val="000000"/>
          <w:sz w:val="28"/>
          <w:szCs w:val="28"/>
          <w:u w:val="none"/>
          <w:shd w:val="clear" w:color="auto" w:fill="FFFFFF"/>
        </w:rPr>
        <w:t>–</w:t>
      </w:r>
      <w:r>
        <w:rPr>
          <w:rStyle w:val="a4"/>
          <w:rFonts w:ascii="Times New Roman" w:hAnsi="Times New Roman" w:cs="Times New Roman"/>
          <w:bCs/>
          <w:iCs/>
          <w:color w:val="000000"/>
          <w:sz w:val="28"/>
          <w:szCs w:val="28"/>
          <w:u w:val="none"/>
          <w:shd w:val="clear" w:color="auto" w:fill="FFFFFF"/>
        </w:rPr>
        <w:t xml:space="preserve"> Нам так красиво говорят о мерах поддержки семей участников СВО, а также самих бойцов, что я просто поражаюсь - может я и другие родственники бойцов СВО живём в другом мире? С 22-го была введена мера поддержки для бойцов СВО кто проживает в домах с печным отоплением, обеспечивать их семьи твердым топливом. С горем пополам это осуществлялось. Сами бойцы или их близкие писали заявление в сельском совете, предоставляли справку о том, что боец находится на СВО и вроде бы все хорошо. Я не буду упоминать о том, что многие семьи так и не получили дрова ни 22, не 23-м, ни 24-м году, как нам отвечают - зима то прошла, дров нет, но вы держитесь, чуть попозже. Или привезли как за 24-й год тополя, грязные, гнилые, без коры, лежащие в каком-то болоте, и раздали семьям бойцов СВО. Чтобы рты нам закрыть. А в этом году ещё лучше придумали, надо же помогать бойцам правильно, вот мы им и </w:t>
      </w:r>
      <w:r>
        <w:rPr>
          <w:rStyle w:val="a4"/>
          <w:rFonts w:ascii="Times New Roman" w:hAnsi="Times New Roman" w:cs="Times New Roman"/>
          <w:bCs/>
          <w:iCs/>
          <w:color w:val="000000"/>
          <w:sz w:val="28"/>
          <w:szCs w:val="28"/>
          <w:u w:val="none"/>
          <w:shd w:val="clear" w:color="auto" w:fill="FFFFFF"/>
        </w:rPr>
        <w:lastRenderedPageBreak/>
        <w:t>поможем. Теперь семья бойца получит компенсацию за дрова. Вроде бы хорошо, но всегда есть Но! Пример, в доме прописано 7 человек, один из которых сам боец, выделяется определенная сумма компенсации, к примеру 28000.Эту сумму нужно разделить на всех прописанных в домовладении, и одна положенная часть будет компенсирована, но не полностью, а 50%! Если разделить 2 8000на 7 человек прописанных, получаем 4000 рублей на каждого, а по закону положена компенсация в 50%, значит 4000 делим ещё пополам, получаем 2000 рублей получит боец, находящийся на СВО. 2000! на дрова! 1куб вербы или тополя, это бросовая древесина, ею никто, никогда не отапливал, но видно время пришло, так вот 1куб стоит 3000 рублей, а компенсация 2000.Чтобы в нашем климате зимой в частном доме было комфортно жить, а не выживать необходимо 10кубов древесины твердых пород дерева! Машина дров объемом 5 кубов, а Партизанском районе у нас стоит 27000! Это такая забота о самих бойцах, об их семьях? Ещё раз повторюсь, 1 куб хорошей древесины стоит 6000 рублей, таких кубов в, а зиму необходимо 10, а кому-то и 12-15 кубов. А вот компенсация всего 2000, т.е. меньше чем стоит 1 куб дров. В чем логика? Кто бы что не говорил, а семьи бойцов СВО на данный момент самый незащищённый слой населения! Если кто-то считает деньги что получают бойцы, так наши дети, мужья, отцы и братья могут уступить любому завидующему свое место.</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соответствии с федеральным законодательством участникам специальной военной операции, имеющим статус ветерана боевых действий, предоставляется компенсация расходов на оплату жилого помещения. Дополнительно за счет средств краевого бюджета указанной категории предоставляется компенсация в размере 50% фактических расходов на оплату стоимости топлива, но не более размера, рассчитанного в пределах норм и цен на топливо, установленных для продажи населению органами исполнительной власти, с учетом количества лиц, зарегистрированных в жилом помещении, площади жилого помещения.</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64.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В 2025 году по инициативе Президента РФ Владимира Путина стартовала программа «Земский работник культуры», подскажите будет ли в следующем году возможность поучаствовать в конкурсном отборе?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Приморье в этом году по программе «Земский работник культуры» появились 15 новых специалистов: преподаватели музыкальных, художественных и хореографических дисциплин в детских школах искусств, руководители домов культуры и творческих кружков.</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Пятеро из них переехали из Иркутской и Тюменской областей, Ставропольского и Краснодарского краёв, 10 – из других муниципалитетов края. Все работники культуры уже трудоустроены.  Единовременная выплата в размере 2 миллионов рублей, которую они получили, станет хорошим подспорьем и дополнительным стимулом. В следующем году программа будет продолжена. Мы планируем привлечь ещё 25 земских работников, на данные цели в бюджете края будут предусмотрены средства в сумме 9,5 млн. руб.</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65.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Актуальная задача и важнейший приоритет нашей страны – это патриотическое воспитание подрастающего поколения. Какие меры в области культуры направлены на решение этих задач?</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Безусловно, в настоящее время это самая важная задача для всех нас. Главной целью патриотического воспитания подрастающего поколения является формирование и развитие личности, обладающей качествами гражданина - патриота Родины, развитие социально-активной позиции молодежи, сохранение культурно-нравственных и исторических ценностей.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сфере культуры есть множество мероприятий, направленных на достижение данной задачи.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В 2025 году состоялся краевой парад среди учащихся младших классов общеобразовательных учреждений Приморского края «Правнуки Победы». Парад прошел в ознаменование Победы советского народа в Великой Отечественной войне 1941-1945 гг. и объединил около 1,5 тысяч школьников 1-3 классов. Каждый парадный расчет был возглавлен военнослужащими, в том числе участниками Специальной военной операции. Была проведена большая подготовительная работа: ребята не только учились маршировать и держать строевой шаг, но и изучали историю Великой Отечественной войны, в частности вклад в общую Победу детей – партизан, разведчиков, сынов и дочерей полка. Проведение таких мероприятий становится инструментом военно-патриотического воспитания подрастающего поколения, формирования патриотического сознания, чувства верности и уважения Родине, готовности встать на её защиту.  Участниками мероприятия стали около 5000 человек из числа участников парада, учителей и родителей, жителей и гостей г. Владивостока.</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66.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Планируются ли совместные проекты с федеральными музеями? Предусмотрены ли средства на такие цели?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Приморской краевой картинной галереей ежегодно реализуются совместные проекты с федеральными музеями.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Так, например</w:t>
      </w:r>
      <w:r w:rsidR="00630E85">
        <w:rPr>
          <w:rStyle w:val="a4"/>
          <w:rFonts w:ascii="Times New Roman" w:hAnsi="Times New Roman" w:cs="Times New Roman"/>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 xml:space="preserve"> в 2025 году реализованы следующие проекты вместе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с федеральными музеями: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Дни Эрмитажа во Владивостоке;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Выставочный проект «Николай Рерих. Произведения из собрания музеев России»;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Гастрольный тур выставки «Великая Победа» по Приморскому краю;</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2026 году на совместные проекты планируется предусмотреть средства в сумме 19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67.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Общеизвестно, что уровень организации культуры селян определяет многое в их жизни. Мы, жители села Летно-Хвалынское много лет пытаемся решить проблему с сельским клубом. Клуб необходим для детей, для жителей старшего поколения. Если был бы ДК, кинозал, то родители с детьми не ездили в другие города и поселки, не тратили на это целый день и дополнительные средства, а могли бы смотреть фильмы, заниматься творчеством, посещать мероприятия в родном селе. Понимаем, что строительство дома культуры слишком затратно, но возможно есть другие механизмы решения нашего наболевшего вопроса?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действительно, люди, особенно в отдаленных территориях, нуждаются в особом отношении. Для них сельские клубы становятся центром общения. Учитывая, что капитальное строительство домов культуры нецелесообразно по причине трудозатратности и капиталоемкости, министерством совместно с Правительством Приморского края принято решение возводить модульные дома культуры. Это отличная альтернатива клубам в капитальном исполнении – возводятся быстро из самых современных материалов, они теплые, в них хороший звук.</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Так, например, в 2026 году мы запланировали возвести первый в Приморье модульный дом культуры в селе Летно-Хвалынское, на данные цели в бюджете края предусмотрены средства в сумме 29,5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68.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В этом году я впервые посетил Дальневосточную книжную выставку - ярмарку «Печатный Двор». Программа мероприятия была очень интересная. Проходили презентации книг и встречи с авторами и книгоиздателями. Подскажите, данный проект будет продолжен?</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 xml:space="preserve">– Одним из значимых событий в литературной жизни Приморского края является Дальневосточная выставка-ярмарка «Печатный двор»,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2025 году она прошла уже в 25-й раз. «Печатный Двор» проводится во Владивостоке с 1997 года, является одной из самых популярных книжных выставок на Дальнем Востоке, выполняет важную культурную миссию, наиболее полно демонстрирует текущую издательскую продукцию Дальнего Востока, определяет всё лучшее, что издано, предоставляет широкие возможности для установления деловых контактов авторов, издателей, книгораспространителей, библиотекарей и читателей. За эти годы «Печатный Двор» представил около 550 книжных компаний Дальнего Востока.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проведение «Печатного двора» в 2026 году в краевом бюджете планируем предусмотреть 2,7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69.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Какие существуют в крае системы государственной поддержки некоммерческих организаций, осуществляющих деятельность в сфере культуры?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Одной из мер государственной поддержки некоммерческих организаций Приморского края является предоставление субсидий на финансовое обеспечение затрат, связанных с реализацией проектов в сфере культуры.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Так, в 2025 году была предоставлена субсидия региональному отделению ООР «Союз театральных деятелей РФ (Всероссийское театральное общество)» в сумме 1,00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Субсидия предоставляется на конкурсной основе.</w:t>
      </w:r>
      <w:r w:rsidR="00630E85">
        <w:rPr>
          <w:rStyle w:val="a4"/>
          <w:rFonts w:ascii="Times New Roman" w:hAnsi="Times New Roman" w:cs="Times New Roman"/>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В 2026 году на данные цели запланированы средства в сумме 6 млн рублей., в том числе на осуществление издательской деятельности (5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70.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lastRenderedPageBreak/>
        <w:t>– Недавно посещали с ребенком библиотечный комплекс «Семья» в г. Находка, это современное, креативное пространство, не имеющее ничего общего с нашей поселковой библиотекой. Подскажите пожалуйста, могут ли рассчитывать на такую модернизацию наши сельские библиотеки?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На территории Приморского края с 2022 года реализуется проект «Библиотеки Приморья. Перезагрузка». В рамках данного проекта ежегодно оказывается поддержка общедоступным муниципальным библиотекам. Для них приобретаются современное информационно-техническое, специализированное библиотечное оборудование, интерактивная техника, оргтехника, а также трансформируемая мебель для создания комфортной среды для читателей, только за период 2025 года такую поддержку получили 10 библиотек края на сумму 50 млн рублей. Более того, в 2026 году мы планируем модернизировать 6 библиотек, включая библиотеки, расположенные на сельских территориях, на данные цели запланированы средства в сумме 15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Кроме того, ежегодно с привлечением средств федерального бюджета в Приморском крае создаются библиотеки по современному модельному стандарту, в 2026 году будут созданы 4 модельные библиотеки.</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71.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В 2024 году посчастливилось побывать на открытии международного театрального фестиваля. Поразила насыщенная программа, представленная самыми разными театральными жанрами, школами и традициями.</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Хотелось бы, чтобы такая добрая традиция была продолжена в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Театральный фестиваль это очень масштабное и знаковое событие для Приморского края. Задача фестиваля — способствовать формированию статуса Владивостока как одной из культурных столиц региона и России. Не выезжая за пределы Приморья, зрители могут соприкоснуться с многообразной культурной палитрой стран-участников фестиваля, познакомиться с самобытными </w:t>
      </w:r>
      <w:r>
        <w:rPr>
          <w:rStyle w:val="a4"/>
          <w:rFonts w:ascii="Times New Roman" w:hAnsi="Times New Roman" w:cs="Times New Roman"/>
          <w:color w:val="000000"/>
          <w:sz w:val="28"/>
          <w:szCs w:val="28"/>
          <w:u w:val="none"/>
          <w:shd w:val="clear" w:color="auto" w:fill="FFFFFF"/>
        </w:rPr>
        <w:lastRenderedPageBreak/>
        <w:t>коллективами из разных уголков мира. Фестивальная программа отражает многообразие культурных и театральных традиций - она нацелена на укрепление международного культурно-гуманитарного сотрудничества. В 2026 году на проведение фестиваля будут запланированы средства в сумме 4,0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72.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В Приморском крае стремительно развивается такое направление в сфере добровольничества, как «Волонтеры культуры». Студенты и жители края активно участвуют в культурной жизни и помогают организаторам во многих мероприятиях. Хотелось бы узнать, предусмотрены ли меры по поддержке волонтерского движения?</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Хотелось бы, чтобы такая добрая традиция была продолжена в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Действительно, волонтёрство в сфере культуры в последние годы стало активно развиваться.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По состоянию на 1 сентября 2025 года на портале ДОБРО.РФ зарегистрировано: 8 614 волонтера.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рамках государственной программы «Развитие культуры Приморского края» в проекте бюджета края на 2026 год планируется предусмотреть средства в размере 450 тыс. рублей на проведение мероприятия по подведению итогов года, в рамках которого планируется поощрение наиболее активных и отличившихся волонтеров культуры.</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73.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Я являюсь сиротой, студент первокурсник Приморского краевого художественного колледжа, подскажите какие меры поддержки мне положены?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Да, действительно, в Приморском крае ежегодно оказываются меры поддержки детям, оставшимся без попечения родителей. Такие как: ежегодная </w:t>
      </w:r>
      <w:r>
        <w:rPr>
          <w:rStyle w:val="a4"/>
          <w:rFonts w:ascii="Times New Roman" w:hAnsi="Times New Roman" w:cs="Times New Roman"/>
          <w:color w:val="000000"/>
          <w:sz w:val="28"/>
          <w:szCs w:val="28"/>
          <w:u w:val="none"/>
          <w:shd w:val="clear" w:color="auto" w:fill="FFFFFF"/>
        </w:rPr>
        <w:lastRenderedPageBreak/>
        <w:t>компенсация на приобретение учебной литературы и письменных принадлежностей, ежедневное обеспечение на питание, обеспечение на питание в выходные и праздничные дни, денежная компенсация выпускникам взамен одежды, обуви, мягкого инвентаря и оборудования, единовременное денежное пособие выпускникам, приобретение медикаментов и перевязочных средств. 2026 год не является исключением, на данные цели будет запланировано 5,66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74.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Хотелось бы узнать, предусмотрены ли в следующем году мероприятия по ремонту, реставрации объектов культурного наследия, расположенных на территории Приморского края, которые находятся в собственности муниципальных образований?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2026 году инспекция продолжит осуществление мероприятий государственной программы «Развитие культуры Приморского края», в том числе предоставлять субсидии бюджетам муниципальных образований Приморского края на проведение работ по сохранению объектов культурного наследия. На эти цели в бюджете края планируется предусмотреть около 35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Планируется выделение субсидии на ремонт: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1. Монумента жителям села Анна, павшим в сражениях Великой Отечественной войны 1941-1945 гг. в Находкинском городском округе,</w:t>
      </w:r>
    </w:p>
    <w:p w:rsidR="003245B8" w:rsidRDefault="00630E85">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w:t>
      </w:r>
      <w:r w:rsidR="005F638C">
        <w:rPr>
          <w:rStyle w:val="a4"/>
          <w:rFonts w:ascii="Times New Roman" w:hAnsi="Times New Roman" w:cs="Times New Roman"/>
          <w:color w:val="000000"/>
          <w:sz w:val="28"/>
          <w:szCs w:val="28"/>
          <w:u w:val="none"/>
          <w:shd w:val="clear" w:color="auto" w:fill="FFFFFF"/>
        </w:rPr>
        <w:t xml:space="preserve">2. В Хасанском МО «Обелиск комиссару Пожарскому», </w:t>
      </w:r>
      <w:r>
        <w:rPr>
          <w:rStyle w:val="a4"/>
          <w:rFonts w:ascii="Times New Roman" w:hAnsi="Times New Roman" w:cs="Times New Roman"/>
          <w:color w:val="000000"/>
          <w:sz w:val="28"/>
          <w:szCs w:val="28"/>
          <w:u w:val="none"/>
          <w:shd w:val="clear" w:color="auto" w:fill="FFFFFF"/>
        </w:rPr>
        <w:t>«</w:t>
      </w:r>
      <w:r w:rsidR="005F638C">
        <w:rPr>
          <w:rStyle w:val="a4"/>
          <w:rFonts w:ascii="Times New Roman" w:hAnsi="Times New Roman" w:cs="Times New Roman"/>
          <w:color w:val="000000"/>
          <w:sz w:val="28"/>
          <w:szCs w:val="28"/>
          <w:u w:val="none"/>
          <w:shd w:val="clear" w:color="auto" w:fill="FFFFFF"/>
        </w:rPr>
        <w:t>Братская могила участников Ханчунского сражения</w:t>
      </w:r>
      <w:r>
        <w:rPr>
          <w:rStyle w:val="a4"/>
          <w:rFonts w:ascii="Times New Roman" w:hAnsi="Times New Roman" w:cs="Times New Roman"/>
          <w:color w:val="000000"/>
          <w:sz w:val="28"/>
          <w:szCs w:val="28"/>
          <w:u w:val="none"/>
          <w:shd w:val="clear" w:color="auto" w:fill="FFFFFF"/>
        </w:rPr>
        <w:t>»</w:t>
      </w:r>
      <w:r w:rsidR="005F638C">
        <w:rPr>
          <w:rStyle w:val="a4"/>
          <w:rFonts w:ascii="Times New Roman" w:hAnsi="Times New Roman" w:cs="Times New Roman"/>
          <w:color w:val="000000"/>
          <w:sz w:val="28"/>
          <w:szCs w:val="28"/>
          <w:u w:val="none"/>
          <w:shd w:val="clear" w:color="auto" w:fill="FFFFFF"/>
        </w:rPr>
        <w:t xml:space="preserve">, </w:t>
      </w:r>
      <w:r>
        <w:rPr>
          <w:rStyle w:val="a4"/>
          <w:rFonts w:ascii="Times New Roman" w:hAnsi="Times New Roman" w:cs="Times New Roman"/>
          <w:color w:val="000000"/>
          <w:sz w:val="28"/>
          <w:szCs w:val="28"/>
          <w:u w:val="none"/>
          <w:shd w:val="clear" w:color="auto" w:fill="FFFFFF"/>
        </w:rPr>
        <w:t>«</w:t>
      </w:r>
      <w:r w:rsidR="005F638C">
        <w:rPr>
          <w:rStyle w:val="a4"/>
          <w:rFonts w:ascii="Times New Roman" w:hAnsi="Times New Roman" w:cs="Times New Roman"/>
          <w:color w:val="000000"/>
          <w:sz w:val="28"/>
          <w:szCs w:val="28"/>
          <w:u w:val="none"/>
          <w:shd w:val="clear" w:color="auto" w:fill="FFFFFF"/>
        </w:rPr>
        <w:t>Обелиск Герою Советского Союза М.В. Краскину, погибшему в 1936 г</w:t>
      </w:r>
      <w:r>
        <w:rPr>
          <w:rStyle w:val="a4"/>
          <w:rFonts w:ascii="Times New Roman" w:hAnsi="Times New Roman" w:cs="Times New Roman"/>
          <w:color w:val="000000"/>
          <w:sz w:val="28"/>
          <w:szCs w:val="28"/>
          <w:u w:val="none"/>
          <w:shd w:val="clear" w:color="auto" w:fill="FFFFFF"/>
        </w:rPr>
        <w:t>»</w:t>
      </w:r>
      <w:r w:rsidR="005F638C">
        <w:rPr>
          <w:rStyle w:val="a4"/>
          <w:rFonts w:ascii="Times New Roman" w:hAnsi="Times New Roman" w:cs="Times New Roman"/>
          <w:color w:val="000000"/>
          <w:sz w:val="28"/>
          <w:szCs w:val="28"/>
          <w:u w:val="none"/>
          <w:shd w:val="clear" w:color="auto" w:fill="FFFFFF"/>
        </w:rPr>
        <w:t>.</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3. В Уссурийском ГО </w:t>
      </w:r>
      <w:r w:rsidR="00630E85">
        <w:rPr>
          <w:rStyle w:val="a4"/>
          <w:rFonts w:ascii="Times New Roman" w:hAnsi="Times New Roman" w:cs="Times New Roman"/>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Здание, в котором размещалась старейшая в городе начальная школа - первое учебное заведение города</w:t>
      </w:r>
      <w:r w:rsidR="00630E85">
        <w:rPr>
          <w:rStyle w:val="a4"/>
          <w:rFonts w:ascii="Times New Roman" w:hAnsi="Times New Roman" w:cs="Times New Roman"/>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 xml:space="preserve"> и </w:t>
      </w:r>
      <w:r w:rsidR="00630E85">
        <w:rPr>
          <w:rStyle w:val="a4"/>
          <w:rFonts w:ascii="Times New Roman" w:hAnsi="Times New Roman" w:cs="Times New Roman"/>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Памятник-могила Виталия Баневура</w:t>
      </w:r>
      <w:r w:rsidR="00630E85">
        <w:rPr>
          <w:rStyle w:val="a4"/>
          <w:rFonts w:ascii="Times New Roman" w:hAnsi="Times New Roman" w:cs="Times New Roman"/>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lastRenderedPageBreak/>
        <w:t xml:space="preserve">75.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В этом году начались работы на объекте археологического наследия «Стеклянухинское городище». Планируются ли продолжение работ на данном объекте?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2026 году планируется продолжение проведения работ для популяризации объекта археологического наследия «Стеклянухинское городище», в проекте бюджета Приморского края будет предусмотрено 20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76.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Какие мероприятия и где планируется провести для обеспечения сохранности памятников археологии?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следующем году будут проведены работы по разработке проектов границ территорий, предметов охраны для объектов археологического наследия, расположенных на территории Приморского края, список объектов археологического наследия для которых необходима разработка в настоящее время уточняется, но это точно будет Уссурийский район, где в сейчас идет активная застройка. На эти цели из бюджета Приморского края планируется выделить около 15 млн рублей. Также инспекцией планируется заключить контракт на выполнение авиационных работ (аэрофотосъемка, воздушное лазерное и 3D- сканирование) для мониторинга объектов культурного наследия федерального значения.</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77.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Будет ли продолжена в 2026 году поддержка аккредитованных спортивных федераций?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В Приморском крае в настоящее время функционирует 103 </w:t>
      </w:r>
      <w:r>
        <w:rPr>
          <w:rStyle w:val="a4"/>
          <w:rFonts w:ascii="Times New Roman" w:hAnsi="Times New Roman" w:cs="Times New Roman"/>
          <w:color w:val="000000"/>
          <w:sz w:val="28"/>
          <w:szCs w:val="28"/>
          <w:u w:val="none"/>
          <w:shd w:val="clear" w:color="auto" w:fill="FFFFFF"/>
        </w:rPr>
        <w:lastRenderedPageBreak/>
        <w:t xml:space="preserve">аккредитованных краевых спортивных федераций по 103 видам спорта.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обеспечение уставной деятельности краевых аккредитованных спортивных федераций Приморского края на 2026 год будут предусмотрены средства краевого бюджета в размере 33,9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78.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Будет ли в 2026 году поддержка профессиональных команд и по каким видам спорта?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в 2026 году планируется оказание государственной поддержки в форме субсидий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 в размере 1 841,2 млн рублей. Поддержку получат приморские клубы по хоккею, спидвею, спидвею на льду, мотокроссу, хоккею с мячом, футболу и баскетболу, бадминтону, волейболу.</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79.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Могу ли я получить выплату за первенство России 2025 года в 2026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такое право предусмотрено в соответствии с постановлением Администрации Приморского края от 24.12.2013 № 500-па «О призовых выплатах спортсменам Приморского края и их тренерам».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проекте закона о краевом бюджете на призовые выплаты тренерам, спортсменам за высокие спортивные результаты на всероссийских и международных спортивных соревнованиях на 2026 год предусмотрено 22,9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lastRenderedPageBreak/>
        <w:t xml:space="preserve">80.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Будут ли проводиться массовые бесплатные зарядки, тренировки с населением в 2026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все желающие могут принимать участие на регулярной основе в физкультурных занятиях. В проекте краевого бюджета на 2026 год на предоставление грантов в форме субсидий некоммерческим организациям, реализующим проекты в сфере физической культуры и массового спорта на территории Приморского края, по номинациям «Активное долголетие», «Физкультура и спорт для всех» будут предусмотрены средства в размере 21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81.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Будут ли в 2026 году ремонтировать спортивные объекты в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в 2026 году планируется проведение капитального ремонта системы электроснабжения и освещения спортивного зала здания, кровли МБУ ДО «Спортивная школа «Полёт» и спортивных игровых залов здания «Олимп» МБУ ДО «Спортивная школа «Юность» Арсеньевского городского округа, двух спортивных залов в городском округе Большой Камень, здания МБУ ДО «Спортивная школа Октябрьского МО» в с. Покровка Октябрьского муниципального округа, плавательного бассейна в муниципальном округе Спасск-Дальний. Также запланирован капитальный ремонт помещений КГАУ «Центр адаптивной физической культуры и адаптивного спорта Приморского края» в г. Владивостоке, капитальный ремонт кровли и переливного желоба и чаши бассейна учебно-спортивного центра «Олимпиец».</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проекте краевого бюджета на проведение капитального ремонта в краевых и муниципальных учреждениях спортивной направленности на 2026 год планируется предусмотреть 170,47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lastRenderedPageBreak/>
        <w:t xml:space="preserve">82.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Каким образом оказывается поддержка спортивных школ?</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рамках государственной программы Приморского края «Развитие физической культуры и спорта Приморского края» в 2026 году предусмотрены мероприятия за счет средств краевого бюджета:</w:t>
      </w:r>
    </w:p>
    <w:p w:rsidR="003245B8" w:rsidRDefault="005F638C" w:rsidP="00630E85">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организацию работы по спортивной подготовке 1753 занимающих по 16 видам спорта ГАУ ДО ПК «Краевая спортивная школа олимпийского резерва» запланировано 207,6 млн рублей, в том числе для повышения доступности дополнительного образования детей на базе учреждения открыты спортивно-оздоровительные группы по видам спорта «хоккей» и «футбол» для 110 обучающихся;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обеспечение уровня финансирования муниципальных организаций, осуществляющих спортивную подготовку в соответствии с требованиями федеральных стандартов спортивной подготовки (приобретение спортивного инвентаря, оборудования, экипировки, проведение тренировочных мероприятий) в 37 муниципальных спортивных школах Приморского края, запланировано 35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83.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Будет ли край оказывать поддержку частным спортивным сооружениям?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2026 году планируется предоставление субсидий юридическим лицам на развитие материально-технической спортивной базы в Приморском крае – на ремонт и оснащение объектов спорта, находящихся в негосударственной собственности, используемых для подготовки сборных команд Приморского края.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проекте краевого бюджета на указанные цели в 2026 году планируется предусмотреть 27,0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84.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Какие меры поддержки спортивных общественных организаций будут продолжены в 2026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В 2026 году будет продолжено предоставление грантов федерациям бокса, мотоциклетного спорта, лыжных гонок, хоккея, триатлона,  парашютного спорта, самбо, гребли на байдарках и каноэ, дзюдо, самбо, скалолазания, лыжных гонок, кёрлинга, легкой атлетики, Приморской региональной общественно-государственной организации Всероссийского физкультурно-спортивного общества «Динамо», АНО ДО «Центр раннего физической развития детей и спортивной Подготовки «Спорт - класс», ФГБОУ ВО Морской государственный университет имени адмирала Г.И. Невельского, филиалу ФАУ Министерства обороны Российской Федерации «Центральный спортивный клуб Армии», АНО ДО «Футбольная академия «Динамо» имени Л.И. Яшина».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проекте бюджета на предоставление грантов указанным организациям на 2026 год запланировано 131,9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85.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Сколько спортивных площадок планируется построить в 2026 году и где?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В 2026 году планируется построить 4 спортивных площадки различного назначения: хоккейные коробки в Арсеньевском и Находкинском городских округах, Черниговском муниципальном округе, площадку для пляжного волейбола, а также обустроить лыжную базу в Дальнереченском городском округе.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проекте краевого бюджета на указанные цели на 2026 год предусмотрены бюджетные ассигнования в сумме 37,6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86.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В крае увеличивается количество групп по абилитации инвалидов, скажите какие условия будут созданы для инвалидов в г. Владивостоке?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2026 году КГАУ «Центр адаптивной физической культуры и адаптивного спорта Приморского края» планируется провести работы по капитальному ремонту помещений для создания спортивного и тренажерного залов по адресу ул. Адмирала Горшкова, д. 53, на реализацию данного мероприятия запланировано 10,8 млн рублей. После проведения работ будут созданы условия для инвалидов и лиц с ограниченными возможностями здоровья по месту жительства по бесплатному предоставлению физкультурно-оздоровительных услуг с тренером, а также начнет работу тренажерный зал.</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87.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Нас в семье 7 человек, и как многодетная семья мы стоим в очереди на получение свидетельства на покупку жилья. В этом году, к сожалению, не получили. Подскажите, в 2026 году будет ли финансирование и стоит ли ожидать получение долгожданного свидетельства?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финансирование свидетельств на покупку жилья для многодетных семей продолжится и в следующем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эти цели в краевом бюджете края предусмотрено 158,7 млн рублей. Это сумма покроет потребность в оплате жилья для всех многодетных семей, которые сейчас стоят в очереди на получение свидетельства.</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88.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В семье друзей произошло радостное событие: родились тройняшки. У семьи нет своего жилья, живут в съёмной квартире. Есть ли возможность решить жилищный вопрос и получить свое жилье?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такая возможность есть. Семьям, в которых одновременно родилось трое и более детей, предоставляется социальная выплата на приобретение жилого помещения.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указанные цели в 2026 году в краевом бюджете предусмотрено 15,8 млн рублей. В следующем году сумма может быть скорректирована.</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89.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Мой муж участвовал в спецоперации на Украине, получил ранение и стал инвалидом. Мы воспитываем двоих детей. Положены ли мужу какие-то выплаты?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Да, с момента увольнения со службы Ваш муж имеет право на получение ежегодной денежной выплаты в размере 19 тыс. рублей. </w:t>
      </w:r>
    </w:p>
    <w:p w:rsidR="00630E85" w:rsidRDefault="005F638C" w:rsidP="00630E85">
      <w:pPr>
        <w:widowControl w:val="0"/>
        <w:spacing w:after="0" w:line="360" w:lineRule="auto"/>
        <w:ind w:firstLine="709"/>
        <w:jc w:val="both"/>
        <w:rPr>
          <w:rStyle w:val="a4"/>
          <w:rFonts w:ascii="Times New Roman" w:hAnsi="Times New Roman" w:cs="Times New Roman"/>
          <w:color w:val="000000"/>
          <w:sz w:val="28"/>
          <w:szCs w:val="28"/>
          <w:u w:val="none"/>
          <w:shd w:val="clear" w:color="auto" w:fill="FFFFFF"/>
        </w:rPr>
      </w:pPr>
      <w:r>
        <w:rPr>
          <w:rStyle w:val="a4"/>
          <w:rFonts w:ascii="Times New Roman" w:hAnsi="Times New Roman" w:cs="Times New Roman"/>
          <w:color w:val="000000"/>
          <w:sz w:val="28"/>
          <w:szCs w:val="28"/>
          <w:u w:val="none"/>
          <w:shd w:val="clear" w:color="auto" w:fill="FFFFFF"/>
        </w:rPr>
        <w:t xml:space="preserve"> Кроме того, Вы можете оформить выплаты на детей. </w:t>
      </w:r>
    </w:p>
    <w:p w:rsidR="003245B8" w:rsidRDefault="005F638C" w:rsidP="00630E85">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случае, если Ваш супруг стал инвалидом 1 группы, предусмотрена ежегодная выплата на детей в размере 15 тыс. рублей и ежемесячная выплата</w:t>
      </w:r>
      <w:r w:rsidR="00630E85">
        <w:t xml:space="preserve"> </w:t>
      </w:r>
      <w:r>
        <w:rPr>
          <w:rStyle w:val="a4"/>
          <w:rFonts w:ascii="Times New Roman" w:hAnsi="Times New Roman" w:cs="Times New Roman"/>
          <w:color w:val="000000"/>
          <w:sz w:val="28"/>
          <w:szCs w:val="28"/>
          <w:u w:val="none"/>
          <w:shd w:val="clear" w:color="auto" w:fill="FFFFFF"/>
        </w:rPr>
        <w:t>в размере 5 тыс. рублей. Если Ваш супруг стал инвалидом 2 группы, размер ежегодной выплаты составит 8 тыс. рублей, ежемесячной – 3,5 тыс.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На 2026 год на эти выплаты предусмотрены средства краевого бюджета</w:t>
      </w:r>
    </w:p>
    <w:p w:rsidR="003245B8" w:rsidRDefault="005F638C" w:rsidP="00630E85">
      <w:pPr>
        <w:widowControl w:val="0"/>
        <w:spacing w:after="0" w:line="360" w:lineRule="auto"/>
        <w:jc w:val="both"/>
      </w:pPr>
      <w:r>
        <w:rPr>
          <w:rStyle w:val="a4"/>
          <w:rFonts w:ascii="Times New Roman" w:hAnsi="Times New Roman" w:cs="Times New Roman"/>
          <w:color w:val="000000"/>
          <w:sz w:val="28"/>
          <w:szCs w:val="28"/>
          <w:u w:val="none"/>
          <w:shd w:val="clear" w:color="auto" w:fill="FFFFFF"/>
        </w:rPr>
        <w:t>в размере 490,05 млн рублей.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Также инвалидам 1,2 группы предусмотрено санаторно-курортное лечение в здравницах Приморского края, а также услуга </w:t>
      </w:r>
      <w:r w:rsidR="00630E85">
        <w:rPr>
          <w:rStyle w:val="a4"/>
          <w:rFonts w:ascii="Times New Roman" w:hAnsi="Times New Roman" w:cs="Times New Roman"/>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Социальное такси</w:t>
      </w:r>
      <w:r w:rsidR="00630E85">
        <w:rPr>
          <w:rStyle w:val="a4"/>
          <w:rFonts w:ascii="Times New Roman" w:hAnsi="Times New Roman" w:cs="Times New Roman"/>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Кроме того, инвалидам боевых действий предусмотрена ежемесячная денежная выплата, назначаемая Социальным фондом России, пенсия по инвалидности и ежемесячная денежная компенсация в возмещение вреда, причиненного его здоровью.</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90.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xml:space="preserve">– Добрый день, я жена участника специальной военной операции. Мы с </w:t>
      </w:r>
      <w:r>
        <w:rPr>
          <w:rStyle w:val="a4"/>
          <w:rFonts w:ascii="Times New Roman" w:hAnsi="Times New Roman" w:cs="Times New Roman"/>
          <w:bCs/>
          <w:iCs/>
          <w:color w:val="000000"/>
          <w:sz w:val="28"/>
          <w:szCs w:val="28"/>
          <w:u w:val="none"/>
          <w:shd w:val="clear" w:color="auto" w:fill="FFFFFF"/>
        </w:rPr>
        <w:lastRenderedPageBreak/>
        <w:t>мужем воспитываем двух деток-школьников, скажите могу ли я заключить социальный контракт?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Перечень трудных жизненных ситуаций, на основании которых можно заключить социальный контракт, постоянно расширяется.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Да, Ваша семья имеет право на социальный контракт, поскольку Вы воспитываете детей до 18 лет и Ваш супруг является участником СВО.</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2026 году на финансирование социальных контрактов предусмотрено 345,9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91.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Последние годы в крае проходил конкурс детского рисунка «Охрана труда глазами детей», дети проявляют к этой теме большой интерес. Конкурс помогает формировать знания и навыки безопасного труда у подрастающего поколения - будущих работников. Будет ли проводиться конкурс в 2026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Вы правы, конкурс детского рисунка по теме «Охрана труда» проводится с 2020 года и стал очень популярным. За этот период в конкурсе приняли участие свыше 3,5 тыс. детей от 7 до 15 лет со всех городов и районов края. </w:t>
      </w:r>
    </w:p>
    <w:p w:rsidR="003245B8" w:rsidRDefault="005F638C" w:rsidP="00630E85">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Безусловно, практика проведения такого конкурса будет продолжена</w:t>
      </w:r>
      <w:r w:rsidR="00630E85">
        <w:t xml:space="preserve"> </w:t>
      </w:r>
      <w:r>
        <w:rPr>
          <w:rStyle w:val="a4"/>
          <w:rFonts w:ascii="Times New Roman" w:hAnsi="Times New Roman" w:cs="Times New Roman"/>
          <w:color w:val="000000"/>
          <w:sz w:val="28"/>
          <w:szCs w:val="28"/>
          <w:u w:val="none"/>
          <w:shd w:val="clear" w:color="auto" w:fill="FFFFFF"/>
        </w:rPr>
        <w:t>и в 2026 году. Объявление о начале конкурса будет размещено на официальном сайте министерства труда и социальной политики Приморского края.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2026 году на 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 запланировано 0.29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92.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xml:space="preserve">– С недавних пор стал инвалидом по зрению, в ИПРА прописали гаджеты </w:t>
      </w:r>
      <w:r>
        <w:rPr>
          <w:rStyle w:val="a4"/>
          <w:rFonts w:ascii="Times New Roman" w:hAnsi="Times New Roman" w:cs="Times New Roman"/>
          <w:bCs/>
          <w:iCs/>
          <w:color w:val="000000"/>
          <w:sz w:val="28"/>
          <w:szCs w:val="28"/>
          <w:u w:val="none"/>
          <w:shd w:val="clear" w:color="auto" w:fill="FFFFFF"/>
        </w:rPr>
        <w:lastRenderedPageBreak/>
        <w:t>для использования дома «за счет средств субъекта РФ». Что это за помощь и где ее получить?</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Такая помощь действительно оказывается с 2025 года. Вы можете получить электронный сертификат расплатиться им, самостоятельно выбрав рекомендованное Вам изделие в магазине. Либо приобрести изделие за счет собственных средств и затем получить компенсацию.</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За подробной информацией рекомендуем обратиться в КГКУ «Центр социальной поддержки населения Приморского края».</w:t>
      </w:r>
    </w:p>
    <w:p w:rsidR="003245B8" w:rsidRDefault="005F638C" w:rsidP="00630E85">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Предоставление данной меры социальной поддержки будет продолжено</w:t>
      </w:r>
      <w:r w:rsidR="00630E85">
        <w:t xml:space="preserve"> </w:t>
      </w:r>
      <w:r>
        <w:rPr>
          <w:rStyle w:val="a4"/>
          <w:rFonts w:ascii="Times New Roman" w:hAnsi="Times New Roman" w:cs="Times New Roman"/>
          <w:color w:val="000000"/>
          <w:sz w:val="28"/>
          <w:szCs w:val="28"/>
          <w:u w:val="none"/>
          <w:shd w:val="clear" w:color="auto" w:fill="FFFFFF"/>
        </w:rPr>
        <w:t>и в следующем году, на эти цели в краевом бюджете запланировано 38,7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93.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Я проживаю в Дальнереченске и воспитываю двух маленьких детей. Недавно узнала, что во Владивостоке и Арсеньеве открылись новые службы – семейные МФЦ, в которых оказывают помощь семьям с детьми в режиме одного окна. Будут ли открываться такие семейные МФЦ в отдаленных городах, в частности в Дальнереченске, и когда?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в отдаленных городах края такие учреждения открываться будут.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До конца этого года семейные МФЦ будут открыты в Уссурийске, Лесозаводске и Дальнереченске. Сейчас идут завершающие работы и активная подготовка к открытию этих центров. В планах на 2026 год открытие 6 новых семейных МФЦ (в Находке, Партизанске, Спасске-Дальнем, Октябрьском и Кавалеровском муниципальных округах).</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94.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xml:space="preserve">– Наша семья имеет на воспитании приемных детей, один из них ребенок-инвалид. В этом году по линии соцзащиты нам выдали сертификат «мать и </w:t>
      </w:r>
      <w:r>
        <w:rPr>
          <w:rStyle w:val="a4"/>
          <w:rFonts w:ascii="Times New Roman" w:hAnsi="Times New Roman" w:cs="Times New Roman"/>
          <w:bCs/>
          <w:iCs/>
          <w:color w:val="000000"/>
          <w:sz w:val="28"/>
          <w:szCs w:val="28"/>
          <w:u w:val="none"/>
          <w:shd w:val="clear" w:color="auto" w:fill="FFFFFF"/>
        </w:rPr>
        <w:lastRenderedPageBreak/>
        <w:t>дитя». Мы с ребенком замечательно отдохнули в детском лагере. Есть ли возможность получения такого сертификата для опекаемых детей?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такая возможность есть. Для получения сертификата на путевку в детский лагерь для детей, находящихся под опекой (попечительством), необходимо обратиться с заявлением в МФЦ или через «Единый портал государственных услуг и муниципальных услуг», «Региональный портал государственных услуг и муниципальных услуг Приморского края».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2026 году для реализации указанной меры в бюджете края запланировано более 0,33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95.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Я ухаживаю за своей соседкой, ей 87 лет, она не встает с постели, ее надо кормить и мыть. У меня сейчас у самой здоровье ухудшилось, не могу ухаживать за ней, можно ли прикрепить к ней помощника по уходу или сиделку?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Да, в крае активно развивается система долговременного ухода. Гражданам, которые нуждаются в таком уходе, предусмотрено бесплатное оказание социальных услуг на дому. Для оформления необходимых документов Вам необходимо обратиться в Приморский центр социального обслуживания населения.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2026 году в бюджете края на финансирование системы долговременного ухода будет предусмотрено 600,8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96.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У меня ребенок-инвалид, при поездках в социальном такси может он ездить с бабушкой или старшей сестрой?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rsidP="00630E85">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конечно, но для этого необходимо оформить доверенность</w:t>
      </w:r>
      <w:r w:rsidR="00630E85">
        <w:t xml:space="preserve"> </w:t>
      </w:r>
      <w:r>
        <w:rPr>
          <w:rStyle w:val="a4"/>
          <w:rFonts w:ascii="Times New Roman" w:hAnsi="Times New Roman" w:cs="Times New Roman"/>
          <w:color w:val="000000"/>
          <w:sz w:val="28"/>
          <w:szCs w:val="28"/>
          <w:u w:val="none"/>
          <w:shd w:val="clear" w:color="auto" w:fill="FFFFFF"/>
        </w:rPr>
        <w:t xml:space="preserve">в </w:t>
      </w:r>
      <w:r>
        <w:rPr>
          <w:rStyle w:val="a4"/>
          <w:rFonts w:ascii="Times New Roman" w:hAnsi="Times New Roman" w:cs="Times New Roman"/>
          <w:color w:val="000000"/>
          <w:sz w:val="28"/>
          <w:szCs w:val="28"/>
          <w:u w:val="none"/>
          <w:shd w:val="clear" w:color="auto" w:fill="FFFFFF"/>
        </w:rPr>
        <w:lastRenderedPageBreak/>
        <w:t xml:space="preserve">соответствии с законодательством Российской Федерации на того человека, который будет сопровождать ребенка-инвалида в поездке в социальном такси. </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проекте бюджета на 2026 год на субсидии юридическим лицам и некоммерческим организациям, оказывающим услуги «Социальное такси», запланировано 55,05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97.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Я – ветеран труда, через два месяца мне исполняется 70 лет, слышала, что могу получить льготу на проезд, если есть карта «Приморец». Видела, что многие пенсионеры пользуются ею, оплачивают проезд в автобусе. Смогу ли я получить компенсацию, если я буду оплачивать ею проезд?</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Действительно, ветераны труда старше 70 лет имеют право на получение денежной выплаты на проезд по карте «Приморец».</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После достижения возраста 70 лет Вам необходимо обратиться с заявлением в любой офис МФЦ. Размер выплаты для Вас составляет 980 рублей в месяц.</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В проекте краевого бюджета на 2026 год на предоставление мер социальной поддержки в области обеспечения равной транспортной доступности отдельным категориям граждан предусмотрено 205,7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98.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Я стала ветераном труда, живу в частном доме. Покупаю дрова, уголь для отопления, никаких чеков и платежек нет. Будет ли мне льгота на топливо?</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Да, вы можете получить компенсацию, не имея квитанций или чеков об оплате дров или угля. В этом случае компенсация будет рассчитана исходя из нормы и минимальной цены на топливо в вашем муниципальном образовании. Обратиться с заявлением необходимо в период с 1 сентября 2025 года по 31 августа 2026 года.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На 2026 год на предоставление ежегодной денежной выплаты на оплату стоимости топлива отдельным категориям граждан в краевом бюджете планируется предусмотреть 51,9 млн рублей.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99.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Добрый день. Олег Николаевич, жители г. Артём, остаёмся без пенсии. Так как мы получаем её в отделении почты (Кирова, 91   - 692751), оно сгорело! Нас закрепили за центральной почтой по ул. Интернациональной. Наш день 19 октября выпадает на выходной. Мы должны были получить 17 -18 октября, нам было отказано. Примите, пожалуйста, меры.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По информации полученной от ОА </w:t>
      </w:r>
      <w:r w:rsidR="00630E85">
        <w:rPr>
          <w:rStyle w:val="a4"/>
          <w:rFonts w:ascii="Times New Roman" w:hAnsi="Times New Roman" w:cs="Times New Roman"/>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Почта России</w:t>
      </w:r>
      <w:r w:rsidR="00630E85">
        <w:rPr>
          <w:rStyle w:val="a4"/>
          <w:rFonts w:ascii="Times New Roman" w:hAnsi="Times New Roman" w:cs="Times New Roman"/>
          <w:color w:val="000000"/>
          <w:sz w:val="28"/>
          <w:szCs w:val="28"/>
          <w:u w:val="none"/>
          <w:shd w:val="clear" w:color="auto" w:fill="FFFFFF"/>
        </w:rPr>
        <w:t>»</w:t>
      </w:r>
      <w:r>
        <w:rPr>
          <w:rStyle w:val="a4"/>
          <w:rFonts w:ascii="Times New Roman" w:hAnsi="Times New Roman" w:cs="Times New Roman"/>
          <w:color w:val="000000"/>
          <w:sz w:val="28"/>
          <w:szCs w:val="28"/>
          <w:u w:val="none"/>
          <w:shd w:val="clear" w:color="auto" w:fill="FFFFFF"/>
        </w:rPr>
        <w:t>, доставка пенсий по адресам которые обслуживались сгоревшим отделением почтовой связи (Кирова, 91   -692751), будет осуществляться 18.10.2025 с 09:00 до 18:00 часов сотрудниками почтового отделения № 692760. Спасибо.</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100.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xml:space="preserve">– Уважаемые! </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Настоящим письмом обращаюсь к вам по поводу получения земельного участка для дачного строительства на основании льгот, предоставляемых ветеранам труда. Моей бабушке, С.Г.А., как ветерану труда, согласно законодательству, полагается земельный участок для использования на условиях безвозмездного пользования. Однако, несмотря на поданное заявление, нам пришел отказ от администрации ссылаясь на то, что моя бабушка уже использовала льготу по 90-му закону, когда приватизировала землю под своим домом.</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xml:space="preserve">Хотела бы пояснить, что приватизация земли под домом моей бабушки осуществлялась по выписке из по хозяйственной книге, что являлось основанием для получения участка в собственность в рамках дачной амнистии. Мы считаем, что данная ситуация не должна считаться использованием льготы, </w:t>
      </w:r>
      <w:r>
        <w:rPr>
          <w:rStyle w:val="a4"/>
          <w:rFonts w:ascii="Times New Roman" w:hAnsi="Times New Roman" w:cs="Times New Roman"/>
          <w:bCs/>
          <w:iCs/>
          <w:color w:val="000000"/>
          <w:sz w:val="28"/>
          <w:szCs w:val="28"/>
          <w:u w:val="none"/>
          <w:shd w:val="clear" w:color="auto" w:fill="FFFFFF"/>
        </w:rPr>
        <w:lastRenderedPageBreak/>
        <w:t>которая предусматривает право на предоставление земельного участка для ветеранов труда.</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xml:space="preserve">Прошу вас разъяснить, на основании каких правовых норм дачная амнистия приравнена к льготе, предусмотренной 90-м законом для получения земельного участка, и почему эта ситуация повлияла на отказ в предоставлении земли моей бабушке. Также Г.А. является матерью, потерявшей сына в зоне СВО. </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Надеюсь на ваше понимание и оперативное разъяснение ситуации. В случае необходимости готова предоставить дополнительные документы или обратиться лично для уточнения деталей.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Пунктом 1 статьи 39.19 Земельного кодекса Российской Федерации (далее - ЗК РФ) установлен принцип однократного бесплатного предоставления земельных участков в собственность граждан бесплатно.</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Указанный принцип установлен для граждан, имеющих трех и более детей (пункт 6 статьи 39.5 ЗК РФ), а также отдельных категорий граждан, в случаях, предусмотренных федеральными законами и законами субъектов Российской Федерации.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Принцип однократного бесплатного предоставления земельных участков в собственность граждан закреплен также в части 4 статьи 10 Закона Приморского края от 29.12.2003 № 90-КЗ «О регулировании земельных отношений в Приморском крае», согласно которой земельный участок предоставляется в собственность гражданина бесплатно исключительно в случае, если ранее он не использовал право на бесплатное получение земельного участка в собственность по иным правовым основаниям.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Принцип однократности предоставления земельного участка в собственность предполагает, что граждане имеют право на бесплатное приобретение земельного участка один раз независимо от основания и времени предоставления им соответствующего земельного участка в собственность бесплатно.</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101.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Планируется ли в 2026 году реконструкция здания отделения сопровождаемого проживания для КГАУСЩ «Уссурийский реабилитационный центр для лиц с умственной отсталостью»?</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Здравствуйте, да, планируется.</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102.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Подскажите размеры ежегодных денежных выплат на детей из многодетных семей?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Ежегодные денежные выплаты на детей из многодетных семей будут в размере 2 500 рублей (на посещение цирков, океанариумов, зоопарков, театров и кинотеатров, на приобретение школьно-письменных принадлежностей); в размере 5 000 рублей (на приобретение школьной и спортивной формы).</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103.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Подскажите, скольким людям планируется оказать помощь на основании социального контракта?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Государственная социальная помощь на основании социального контракта с приоритетным предоставлением многодетным семьям будет оказана 1 983 гражданам.</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104.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Продолжит ли в 2026 году своё развитие Школа гастрономии, которая осуществляет подготовку высококвалифицированных кадров для сферы обслуживания?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 Да, конечно, продолжит.</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105.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Будут ли приобретаться путёвки в загородные оздоровительные организации круглогодичного действия для детей, находящихся в трудной жизненной ситуации?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w:t>
      </w:r>
      <w:r>
        <w:rPr>
          <w:rStyle w:val="a4"/>
          <w:rFonts w:ascii="Times New Roman" w:hAnsi="Times New Roman" w:cs="Times New Roman"/>
          <w:bCs/>
          <w:iCs/>
          <w:color w:val="000000"/>
          <w:sz w:val="28"/>
          <w:szCs w:val="28"/>
          <w:u w:val="none"/>
          <w:shd w:val="clear" w:color="auto" w:fill="FFFFFF"/>
        </w:rPr>
        <w:t>Да, будут приобретаться путёвки в загородные оздоровительные организации круглогодичного действия для 1 741 ребёнка, находящегося в трудной жизненной ситуации</w:t>
      </w:r>
      <w:r>
        <w:rPr>
          <w:rStyle w:val="a4"/>
          <w:rFonts w:ascii="Times New Roman" w:hAnsi="Times New Roman" w:cs="Times New Roman"/>
          <w:color w:val="000000"/>
          <w:sz w:val="28"/>
          <w:szCs w:val="28"/>
          <w:u w:val="none"/>
          <w:shd w:val="clear" w:color="auto" w:fill="FFFFFF"/>
        </w:rPr>
        <w:t>.</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106.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Нужен капитальный ремонт Дома культуры «Шахта Амурская» г. Артём.</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w:t>
      </w:r>
      <w:r>
        <w:rPr>
          <w:rStyle w:val="a4"/>
          <w:rFonts w:ascii="Times New Roman" w:hAnsi="Times New Roman" w:cs="Times New Roman"/>
          <w:bCs/>
          <w:iCs/>
          <w:color w:val="000000"/>
          <w:sz w:val="28"/>
          <w:szCs w:val="28"/>
          <w:u w:val="none"/>
          <w:shd w:val="clear" w:color="auto" w:fill="FFFFFF"/>
        </w:rPr>
        <w:t>Да, капитальный ремонт указанного дома культуры запланирован в 2026 году</w:t>
      </w:r>
      <w:r>
        <w:rPr>
          <w:rStyle w:val="a4"/>
          <w:rFonts w:ascii="Times New Roman" w:hAnsi="Times New Roman" w:cs="Times New Roman"/>
          <w:color w:val="000000"/>
          <w:sz w:val="28"/>
          <w:szCs w:val="28"/>
          <w:u w:val="none"/>
          <w:shd w:val="clear" w:color="auto" w:fill="FFFFFF"/>
        </w:rPr>
        <w:t>.</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107.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Когда отремонтируют Дом культуры «Нива» п. Тимирязевский Уссурийского городского округа?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w:t>
      </w:r>
      <w:r>
        <w:rPr>
          <w:rStyle w:val="a4"/>
          <w:rFonts w:ascii="Times New Roman" w:hAnsi="Times New Roman" w:cs="Times New Roman"/>
          <w:bCs/>
          <w:iCs/>
          <w:color w:val="000000"/>
          <w:sz w:val="28"/>
          <w:szCs w:val="28"/>
          <w:u w:val="none"/>
          <w:shd w:val="clear" w:color="auto" w:fill="FFFFFF"/>
        </w:rPr>
        <w:t>Капитальный ремонт указанного дома культуры запланирован в 2026 году</w:t>
      </w:r>
      <w:r>
        <w:rPr>
          <w:rStyle w:val="a4"/>
          <w:rFonts w:ascii="Times New Roman" w:hAnsi="Times New Roman" w:cs="Times New Roman"/>
          <w:color w:val="000000"/>
          <w:sz w:val="28"/>
          <w:szCs w:val="28"/>
          <w:u w:val="none"/>
          <w:shd w:val="clear" w:color="auto" w:fill="FFFFFF"/>
        </w:rPr>
        <w:t>.</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108.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В Надеждинском районе остро не хватает площадки ГТО.</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w:t>
      </w:r>
      <w:r>
        <w:rPr>
          <w:rStyle w:val="a4"/>
          <w:rFonts w:ascii="Times New Roman" w:hAnsi="Times New Roman" w:cs="Times New Roman"/>
          <w:bCs/>
          <w:iCs/>
          <w:color w:val="000000"/>
          <w:sz w:val="28"/>
          <w:szCs w:val="28"/>
          <w:u w:val="none"/>
          <w:shd w:val="clear" w:color="auto" w:fill="FFFFFF"/>
        </w:rPr>
        <w:t>В 2026 году планируется создать 1 площадку ГТО в Надеждинском муниципальном округе</w:t>
      </w:r>
      <w:r>
        <w:rPr>
          <w:rStyle w:val="a4"/>
          <w:rFonts w:ascii="Times New Roman" w:hAnsi="Times New Roman" w:cs="Times New Roman"/>
          <w:color w:val="000000"/>
          <w:sz w:val="28"/>
          <w:szCs w:val="28"/>
          <w:u w:val="none"/>
          <w:shd w:val="clear" w:color="auto" w:fill="FFFFFF"/>
        </w:rPr>
        <w:t>.</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109.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Бассейн в Уссурийске остро нуждается в ремонте.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w:t>
      </w:r>
      <w:r>
        <w:rPr>
          <w:rStyle w:val="a4"/>
          <w:rFonts w:ascii="Times New Roman" w:hAnsi="Times New Roman" w:cs="Times New Roman"/>
          <w:bCs/>
          <w:iCs/>
          <w:color w:val="000000"/>
          <w:sz w:val="28"/>
          <w:szCs w:val="28"/>
          <w:u w:val="none"/>
          <w:shd w:val="clear" w:color="auto" w:fill="FFFFFF"/>
        </w:rPr>
        <w:t>В 2026 году планируется провести работы по капитальному ремонту плавательного бассейна в г. Уссурийск.</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110.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Сколько спортивных школ олимпийского резерва оснастят оборудованием в 2026 году?</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w:t>
      </w:r>
      <w:r>
        <w:rPr>
          <w:rStyle w:val="a4"/>
          <w:rFonts w:ascii="Times New Roman" w:hAnsi="Times New Roman" w:cs="Times New Roman"/>
          <w:bCs/>
          <w:iCs/>
          <w:color w:val="000000"/>
          <w:sz w:val="28"/>
          <w:szCs w:val="28"/>
          <w:u w:val="none"/>
          <w:shd w:val="clear" w:color="auto" w:fill="FFFFFF"/>
        </w:rPr>
        <w:t>В 2026 году планируется оснащение 2 спортивных школ олимпийского резерва.</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111.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Как планируете развивать спортивную инфраструктуру края?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w:t>
      </w:r>
      <w:r>
        <w:rPr>
          <w:rStyle w:val="a4"/>
          <w:rFonts w:ascii="Times New Roman" w:hAnsi="Times New Roman" w:cs="Times New Roman"/>
          <w:bCs/>
          <w:iCs/>
          <w:color w:val="000000"/>
          <w:sz w:val="28"/>
          <w:szCs w:val="28"/>
          <w:u w:val="none"/>
          <w:shd w:val="clear" w:color="auto" w:fill="FFFFFF"/>
        </w:rPr>
        <w:t>В рамках реализации развития спортивной инфраструктуры планируется:</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обеспечение в 2026 году создания 5 спортивных площадок различного типа (хоккейные коробки, малобюджетных плоскостных спортивных сооружений: спортивные площадки), 2 модульных спортивных залов, 1 модульного бассейна;</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создание условий для развития массового спорта в муниципальных образованиях Приморского края путём оснащения спортивного объекта в г. Арсеньев;</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проведение капитального ремонта 3 краевых спортивных объектов, 1 спортивного объекта муниципальной собственности;</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xml:space="preserve">обустройство и оснащение 2 объектов спорта краевых государственных учреждений: гребной базы «Олимпийская» в муниципальном округе город </w:t>
      </w:r>
      <w:r>
        <w:rPr>
          <w:rStyle w:val="a4"/>
          <w:rFonts w:ascii="Times New Roman" w:hAnsi="Times New Roman" w:cs="Times New Roman"/>
          <w:bCs/>
          <w:iCs/>
          <w:color w:val="000000"/>
          <w:sz w:val="28"/>
          <w:szCs w:val="28"/>
          <w:u w:val="none"/>
          <w:shd w:val="clear" w:color="auto" w:fill="FFFFFF"/>
        </w:rPr>
        <w:lastRenderedPageBreak/>
        <w:t>Партизанск, крытый тренировочный каток в с. Чугуевка;</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оснащение 1 спортивного объекта негосударственной (немуниципальной) собственности;</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строительство и реконструкция объектов спорта с применением механизмов государственно-частного партнёрства (современный круглогодичный семейный горнолыжный курорт «Арсеньев»);</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строительство 5 объектов спортивной инфраструктуры (г. Владивосток, Пожарский МО, Партизанский МО, Кавалеровский МО, г. Большой Камень).</w:t>
      </w:r>
      <w:r>
        <w:rPr>
          <w:rStyle w:val="a4"/>
          <w:rFonts w:ascii="Times New Roman" w:hAnsi="Times New Roman" w:cs="Times New Roman"/>
          <w:bCs/>
          <w:iCs/>
          <w:color w:val="000000"/>
          <w:sz w:val="28"/>
          <w:szCs w:val="28"/>
          <w:u w:val="none"/>
          <w:shd w:val="clear" w:color="auto" w:fill="FFFFFF"/>
        </w:rPr>
        <w:br/>
      </w: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112.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Какие меры предпринимаются по обеспечению подготовки спортсменов высокого класса и их участия во всероссийских и международных спортивных соревнованиях от имени Приморского края?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w:t>
      </w:r>
      <w:r>
        <w:rPr>
          <w:rStyle w:val="a4"/>
          <w:rFonts w:ascii="Times New Roman" w:hAnsi="Times New Roman" w:cs="Times New Roman"/>
          <w:bCs/>
          <w:iCs/>
          <w:color w:val="000000"/>
          <w:sz w:val="28"/>
          <w:szCs w:val="28"/>
          <w:u w:val="none"/>
          <w:shd w:val="clear" w:color="auto" w:fill="FFFFFF"/>
        </w:rPr>
        <w:t>Для этого планируются:</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мероприятия, направленные на обеспечение подготовки 20 спортсменов высокого класса и обеспечение их участия во всероссийских и международных спортивных соревнованиях;</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обеспечение подготовки 9 спортивных команд спортивных клубов Приморского края по хоккею, бадминтону, футболу, баскетболу, волейболу, хоккею с мячом, спидвею (3 дисциплины), мотокроссу и их участия в межрегиональных, всероссийских и международных спортивных соревнованиях от имени Приморского края;</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мероприятия, направленные на материальное стимулирование ведущих спортсменов, тренеров за высокие спортивные результаты на всероссийских и международных спортивных соревнованиях.</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113.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Оказывается ли какая-то региональная поддержка Героям Российской Федерации?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lastRenderedPageBreak/>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Да, краевым законодательством предусмотрен ряд мер социальной поддержки. Это краевая денежная выплата в размере 30 000 рублей, социальный сертификат на санаторно-курортное лечение (предоставляется раз в год), денежная выплата на приобретение жилого помещения на территории Приморского края (предоставляется однократно). </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114.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Сколько планируется проводить физкультурно-оздоровительных мероприятий ежегодно?</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Планируется ежегодное проведение не менее 154 физкультурных и спортивных мероприятий в рамках календарного плана физкультурных и спортивных мероприятий Приморского края</w:t>
      </w:r>
      <w:r>
        <w:rPr>
          <w:rStyle w:val="a4"/>
          <w:rFonts w:ascii="Times New Roman" w:hAnsi="Times New Roman" w:cs="Times New Roman"/>
          <w:bCs/>
          <w:iCs/>
          <w:color w:val="000000"/>
          <w:sz w:val="28"/>
          <w:szCs w:val="28"/>
          <w:u w:val="none"/>
          <w:shd w:val="clear" w:color="auto" w:fill="FFFFFF"/>
        </w:rPr>
        <w:t>.</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115.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Подскажите, пожалуйста, в рамках конкурса «Твой проект» возможно ли благоустроить сельский спортивный стадион?</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Здравствуйте! В рамках инициативного бюджетирования по направлению «Твой проект» возможно ремонтировать и благоустраивать спортивные объекты</w:t>
      </w:r>
      <w:r>
        <w:rPr>
          <w:rStyle w:val="a4"/>
          <w:rFonts w:ascii="Times New Roman" w:hAnsi="Times New Roman" w:cs="Times New Roman"/>
          <w:bCs/>
          <w:iCs/>
          <w:color w:val="000000"/>
          <w:sz w:val="28"/>
          <w:szCs w:val="28"/>
          <w:u w:val="none"/>
          <w:shd w:val="clear" w:color="auto" w:fill="FFFFFF"/>
        </w:rPr>
        <w:t>.</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116.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Какие существуют меры поддержки ля многодетных семей?</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рамках поддержки многодетных семей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будут предоставлены ежегодные денежные выплаты на детей из многодетных семей, в том числе: в размере 2 500 рублей (на посещение цирков, океанариумов, зоопарков, театров и кинотеатров, на приобретение школьно-</w:t>
      </w:r>
      <w:r>
        <w:rPr>
          <w:rStyle w:val="a4"/>
          <w:rFonts w:ascii="Times New Roman" w:hAnsi="Times New Roman" w:cs="Times New Roman"/>
          <w:color w:val="000000"/>
          <w:sz w:val="28"/>
          <w:szCs w:val="28"/>
          <w:u w:val="none"/>
          <w:shd w:val="clear" w:color="auto" w:fill="FFFFFF"/>
        </w:rPr>
        <w:lastRenderedPageBreak/>
        <w:t>письменных принадлежностей); в размере 5 000 рублей (на приобретение школьной и спортивной формы);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предоставляется компенсация расходов на оплату жилищно-коммунальных услуг;</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многодетным семьям будут предоставлены компенсация расходов на посещение детьми организаций физической культуры и спорта, денежная выплата на проезд школьников в общественном транспорте;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региональный материнский (семейный) капитал в связи с рождением третьего и последующего ребёнка;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денежная выплата на приобретение или строительство жилого помещения предоставляется многодетным семьям, нуждающимся в улучшении жилищных условий.</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117.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Как Правительство Приморского края поддерживает детей и семьи, находящиеся в трудной жизненной ситуации?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рамках этого направления работы будут приобретены путёвки в загородные оздоровительные организации круглогодичного действия для 1,7 тысяч детей, находящихся в трудной жизненной ситуации;</w:t>
      </w:r>
    </w:p>
    <w:p w:rsidR="00630E85" w:rsidRDefault="005F638C">
      <w:pPr>
        <w:widowControl w:val="0"/>
        <w:spacing w:after="0" w:line="360" w:lineRule="auto"/>
        <w:ind w:firstLine="709"/>
        <w:jc w:val="both"/>
        <w:rPr>
          <w:rStyle w:val="a4"/>
          <w:rFonts w:ascii="Times New Roman" w:hAnsi="Times New Roman" w:cs="Times New Roman"/>
          <w:color w:val="000000"/>
          <w:sz w:val="28"/>
          <w:szCs w:val="28"/>
          <w:u w:val="none"/>
          <w:shd w:val="clear" w:color="auto" w:fill="FFFFFF"/>
        </w:rPr>
      </w:pPr>
      <w:r>
        <w:rPr>
          <w:rStyle w:val="a4"/>
          <w:rFonts w:ascii="Times New Roman" w:hAnsi="Times New Roman" w:cs="Times New Roman"/>
          <w:color w:val="000000"/>
          <w:sz w:val="28"/>
          <w:szCs w:val="28"/>
          <w:u w:val="none"/>
          <w:shd w:val="clear" w:color="auto" w:fill="FFFFFF"/>
        </w:rPr>
        <w:t>будут выданы сертификаты на приобретение путёвок в организации отдыха и оздоровления детей, в том числе: 290 сертификатов – для детей-инвалидов по типу «мать и дитя»; 10 сертификатов – для детей, находящихся под опекой (попечительством).</w:t>
      </w:r>
    </w:p>
    <w:p w:rsidR="003245B8" w:rsidRDefault="003245B8">
      <w:pPr>
        <w:widowControl w:val="0"/>
        <w:spacing w:after="0" w:line="360" w:lineRule="auto"/>
        <w:ind w:firstLine="709"/>
        <w:jc w:val="both"/>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118.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Что в регионе реализуется для развития системы комплексной реабилитации и абилитации инвалидов?</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С целью развития системы комплексной реабилитации и абилитации </w:t>
      </w:r>
      <w:r>
        <w:rPr>
          <w:rStyle w:val="a4"/>
          <w:rFonts w:ascii="Times New Roman" w:hAnsi="Times New Roman" w:cs="Times New Roman"/>
          <w:color w:val="000000"/>
          <w:sz w:val="28"/>
          <w:szCs w:val="28"/>
          <w:u w:val="none"/>
          <w:shd w:val="clear" w:color="auto" w:fill="FFFFFF"/>
        </w:rPr>
        <w:lastRenderedPageBreak/>
        <w:t>инвалидов, ранней помощи детям и их семьям, сопровождаемого проживания инвалидов будут приобретены реабилитационное и абилитационное оборудование, материальнотехнические средства для 26 организаций социального обслуживания. На базе 3 учреждений социального обслуживания будет проведено обучение инвалидов, в том числе детей-инвалидов, и членов их семей навыкам ухода, подбору и пользованию техническими средствами реабилитации, реабилитационным навыкам.</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119.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Где планируется проведение мероприятий по обеспечению требований пожарной безопасности в учреждениях культуры?</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Проведение мероприятий по обеспечению требований пожарной безопасности планируется в 4 краевых учреждениях: картинной галерее, филармонии, театре молодёжи и театре Горького.</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120.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Что в регионе делается для развития массового спорта?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В рамках реализации комплекса процессных мероприятий «Создание условий для развития массового спорта» планируется: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ежегодное проведение не менее 154 физкультурных и спортивных мероприятий в рамках календарного плана физкультурных и спортивных мероприятий Приморского края;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обеспечение обучения в 2026 году 1500 детей Приморского края плаванию по программе обучения плаванию за 36 часов;</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ежегодное производство и размещение рекламы, тематических программ, передач, видеороликов, пропагандирующих физическую культуру и спорт, здоровый образ жизни, в средствах массовой информации, печатных изданиях, сети Интернет, на радио и телевидении, изготовление баннеров, растяжек и </w:t>
      </w:r>
      <w:r>
        <w:rPr>
          <w:rStyle w:val="a4"/>
          <w:rFonts w:ascii="Times New Roman" w:hAnsi="Times New Roman" w:cs="Times New Roman"/>
          <w:color w:val="000000"/>
          <w:sz w:val="28"/>
          <w:szCs w:val="28"/>
          <w:u w:val="none"/>
          <w:shd w:val="clear" w:color="auto" w:fill="FFFFFF"/>
        </w:rPr>
        <w:lastRenderedPageBreak/>
        <w:t>другой наглядной агитации, пропагандирующей физическую культуру и спорт;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ежегодное содействие 24 физкультурно-спортивным организациям, оказывающим социально значимые услуги жителям Приморского края, обеспечение для населения края доступных по оплате физкультурно-спортивных услуг;</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ежегодное проведение не менее 8 мероприятий в рамках спортивной программы Восточного Экономического форума;</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мероприятия, направленные на обеспечение населения Приморского края доступными услугами физической культуры и спорта на 6 краевых спортивных сооружениях;</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ежегодное содействие 8 физкультурно-спортивным организациям, реализующим проекты по развитию массовой физической культуры и спорта, посредством оказания грантовой поддержки;</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реализация индивидуальных программ реабилитации и абилитации средствами физической культуры и спорта для лиц с ограниченными возможностями здоровья;</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обеспечение тестирования населения Приморского края по нормативам ГТО в краевом центре тестирования, проведение 16 физкультурно-спортивных мероприятий в целях пропаганды ВФСК ГТО;</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финансовая поддержка в 2026 году не менее 55 краевых аккредитованных спортивных федераций на осуществление деятельности по развитию видов спорта в Приморском крае;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финансовая поддержка девяти краевым федерациям по различным видам спорта,1 гранд АНО «Футбольная академия «Динамо» имени Л.И. Яшина».</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5F638C">
      <w:pPr>
        <w:widowControl w:val="0"/>
        <w:spacing w:after="0" w:line="360" w:lineRule="auto"/>
        <w:ind w:firstLine="709"/>
        <w:jc w:val="both"/>
      </w:pPr>
      <w:r>
        <w:rPr>
          <w:rStyle w:val="a4"/>
          <w:rFonts w:ascii="Times New Roman" w:hAnsi="Times New Roman" w:cs="Times New Roman"/>
          <w:b/>
          <w:color w:val="000000"/>
          <w:sz w:val="28"/>
          <w:szCs w:val="28"/>
          <w:u w:val="none"/>
          <w:shd w:val="clear" w:color="auto" w:fill="FFFFFF"/>
        </w:rPr>
        <w:t xml:space="preserve">121. </w:t>
      </w:r>
      <w:r>
        <w:rPr>
          <w:rStyle w:val="a4"/>
          <w:rFonts w:ascii="Times New Roman" w:hAnsi="Times New Roman" w:cs="Times New Roman"/>
          <w:b/>
          <w:bCs/>
          <w:color w:val="000000"/>
          <w:sz w:val="28"/>
          <w:szCs w:val="28"/>
          <w:u w:val="none"/>
          <w:shd w:val="clear" w:color="auto" w:fill="FFFFFF"/>
        </w:rPr>
        <w:t>Вопрос гражданина, проживающего в Приморском крае</w:t>
      </w:r>
    </w:p>
    <w:p w:rsidR="003245B8" w:rsidRDefault="005F638C">
      <w:pPr>
        <w:widowControl w:val="0"/>
        <w:spacing w:after="0" w:line="360" w:lineRule="auto"/>
        <w:ind w:firstLine="709"/>
        <w:jc w:val="both"/>
      </w:pPr>
      <w:r>
        <w:rPr>
          <w:rStyle w:val="a4"/>
          <w:rFonts w:ascii="Times New Roman" w:hAnsi="Times New Roman" w:cs="Times New Roman"/>
          <w:bCs/>
          <w:iCs/>
          <w:color w:val="000000"/>
          <w:sz w:val="28"/>
          <w:szCs w:val="28"/>
          <w:u w:val="none"/>
          <w:shd w:val="clear" w:color="auto" w:fill="FFFFFF"/>
        </w:rPr>
        <w:t>– Подскажите, пожалуйста, в рамках конкурса «Твой проект» возможно ли произвести ремонт Дома культуры в Хорольском районе?</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Ответ:</w:t>
      </w:r>
    </w:p>
    <w:p w:rsidR="003245B8" w:rsidRDefault="005F638C">
      <w:pPr>
        <w:widowControl w:val="0"/>
        <w:spacing w:after="0" w:line="360" w:lineRule="auto"/>
        <w:ind w:firstLine="709"/>
        <w:jc w:val="both"/>
      </w:pPr>
      <w:r>
        <w:rPr>
          <w:rStyle w:val="a4"/>
          <w:rFonts w:ascii="Times New Roman" w:hAnsi="Times New Roman" w:cs="Times New Roman"/>
          <w:color w:val="000000"/>
          <w:sz w:val="28"/>
          <w:szCs w:val="28"/>
          <w:u w:val="none"/>
          <w:shd w:val="clear" w:color="auto" w:fill="FFFFFF"/>
        </w:rPr>
        <w:t xml:space="preserve">– Здравствуйте! В рамках инициативного бюджетирования по </w:t>
      </w:r>
      <w:r>
        <w:rPr>
          <w:rStyle w:val="a4"/>
          <w:rFonts w:ascii="Times New Roman" w:hAnsi="Times New Roman" w:cs="Times New Roman"/>
          <w:color w:val="000000"/>
          <w:sz w:val="28"/>
          <w:szCs w:val="28"/>
          <w:u w:val="none"/>
          <w:shd w:val="clear" w:color="auto" w:fill="FFFFFF"/>
        </w:rPr>
        <w:lastRenderedPageBreak/>
        <w:t>направлению «Твой проект» возможно ремонтировать и благоустраивать в том числе объекты культуры и объекты для проведения культурно-массовых мероприятий</w:t>
      </w:r>
      <w:r>
        <w:rPr>
          <w:rStyle w:val="a4"/>
          <w:rFonts w:ascii="Times New Roman" w:hAnsi="Times New Roman" w:cs="Times New Roman"/>
          <w:bCs/>
          <w:iCs/>
          <w:color w:val="000000"/>
          <w:sz w:val="28"/>
          <w:szCs w:val="28"/>
          <w:u w:val="none"/>
          <w:shd w:val="clear" w:color="auto" w:fill="FFFFFF"/>
        </w:rPr>
        <w:t>.</w:t>
      </w: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3245B8">
      <w:pPr>
        <w:widowControl w:val="0"/>
        <w:spacing w:after="0" w:line="360" w:lineRule="auto"/>
        <w:ind w:firstLine="709"/>
        <w:jc w:val="both"/>
        <w:rPr>
          <w:rFonts w:ascii="Times New Roman" w:hAnsi="Times New Roman" w:cs="Times New Roman"/>
          <w:sz w:val="28"/>
          <w:szCs w:val="28"/>
          <w:shd w:val="clear" w:color="auto" w:fill="FFFFFF"/>
        </w:rPr>
      </w:pPr>
    </w:p>
    <w:p w:rsidR="003245B8" w:rsidRDefault="003245B8">
      <w:pPr>
        <w:widowControl w:val="0"/>
        <w:spacing w:after="0" w:line="360" w:lineRule="auto"/>
        <w:ind w:firstLine="709"/>
        <w:jc w:val="both"/>
        <w:rPr>
          <w:rFonts w:ascii="Times New Roman" w:hAnsi="Times New Roman" w:cs="Times New Roman"/>
          <w:b/>
          <w:sz w:val="28"/>
          <w:szCs w:val="28"/>
          <w:shd w:val="clear" w:color="auto" w:fill="FFFFFF"/>
        </w:rPr>
      </w:pPr>
    </w:p>
    <w:sectPr w:rsidR="003245B8">
      <w:headerReference w:type="even" r:id="rId7"/>
      <w:headerReference w:type="default" r:id="rId8"/>
      <w:headerReference w:type="first" r:id="rId9"/>
      <w:pgSz w:w="11906" w:h="16838"/>
      <w:pgMar w:top="1134" w:right="851" w:bottom="1134" w:left="1418" w:header="709"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A86" w:rsidRDefault="005F638C">
      <w:pPr>
        <w:spacing w:after="0" w:line="240" w:lineRule="auto"/>
      </w:pPr>
      <w:r>
        <w:separator/>
      </w:r>
    </w:p>
  </w:endnote>
  <w:endnote w:type="continuationSeparator" w:id="0">
    <w:p w:rsidR="00E56A86" w:rsidRDefault="005F6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Liberation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Tinos">
    <w:altName w:val="Times New Roman"/>
    <w:charset w:val="01"/>
    <w:family w:val="roman"/>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A86" w:rsidRDefault="005F638C">
      <w:pPr>
        <w:spacing w:after="0" w:line="240" w:lineRule="auto"/>
      </w:pPr>
      <w:r>
        <w:separator/>
      </w:r>
    </w:p>
  </w:footnote>
  <w:footnote w:type="continuationSeparator" w:id="0">
    <w:p w:rsidR="00E56A86" w:rsidRDefault="005F63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5B8" w:rsidRDefault="003245B8">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097372"/>
      <w:docPartObj>
        <w:docPartGallery w:val="Page Numbers (Top of Page)"/>
        <w:docPartUnique/>
      </w:docPartObj>
    </w:sdtPr>
    <w:sdtEndPr/>
    <w:sdtContent>
      <w:p w:rsidR="003245B8" w:rsidRDefault="005F638C">
        <w:pPr>
          <w:pStyle w:val="a6"/>
          <w:jc w:val="center"/>
        </w:pPr>
        <w:r>
          <w:rPr>
            <w:rFonts w:ascii="Times New Roman" w:hAnsi="Times New Roman" w:cs="Times New Roman"/>
            <w:sz w:val="28"/>
          </w:rPr>
          <w:fldChar w:fldCharType="begin"/>
        </w:r>
        <w:r>
          <w:rPr>
            <w:rFonts w:ascii="Times New Roman" w:hAnsi="Times New Roman" w:cs="Times New Roman"/>
            <w:sz w:val="28"/>
          </w:rPr>
          <w:instrText xml:space="preserve"> PAGE </w:instrText>
        </w:r>
        <w:r>
          <w:rPr>
            <w:rFonts w:ascii="Times New Roman" w:hAnsi="Times New Roman" w:cs="Times New Roman"/>
            <w:sz w:val="28"/>
          </w:rPr>
          <w:fldChar w:fldCharType="separate"/>
        </w:r>
        <w:r w:rsidR="00630E85">
          <w:rPr>
            <w:rFonts w:ascii="Times New Roman" w:hAnsi="Times New Roman" w:cs="Times New Roman"/>
            <w:noProof/>
            <w:sz w:val="28"/>
          </w:rPr>
          <w:t>26</w:t>
        </w:r>
        <w:r>
          <w:rPr>
            <w:rFonts w:ascii="Times New Roman" w:hAnsi="Times New Roman" w:cs="Times New Roman"/>
            <w:sz w:val="28"/>
          </w:rPr>
          <w:fldChar w:fldCharType="end"/>
        </w:r>
      </w:p>
    </w:sdtContent>
  </w:sdt>
  <w:p w:rsidR="003245B8" w:rsidRDefault="003245B8">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5B8" w:rsidRDefault="003245B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0"/>
  <w:characterSpacingControl w:val="doNotCompress"/>
  <w:footnotePr>
    <w:footnote w:id="-1"/>
    <w:footnote w:id="0"/>
  </w:footnotePr>
  <w:endnotePr>
    <w:endnote w:id="-1"/>
    <w:endnote w:id="0"/>
  </w:endnotePr>
  <w:compat>
    <w:doNotBreakWrappedTables/>
    <w:compatSetting w:name="compatibilityMode" w:uri="http://schemas.microsoft.com/office/word" w:val="12"/>
  </w:compat>
  <w:rsids>
    <w:rsidRoot w:val="003245B8"/>
    <w:rsid w:val="003245B8"/>
    <w:rsid w:val="005F638C"/>
    <w:rsid w:val="00630E85"/>
    <w:rsid w:val="00E56A8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7107E"/>
  <w15:docId w15:val="{42DCAC1F-F6D9-4CB3-9CC1-195BB5DEA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paragraph" w:styleId="2">
    <w:name w:val="heading 2"/>
    <w:basedOn w:val="a"/>
    <w:next w:val="a0"/>
    <w:link w:val="20"/>
    <w:qFormat/>
    <w:rsid w:val="00D514A1"/>
    <w:pPr>
      <w:keepNext/>
      <w:spacing w:before="200" w:after="120"/>
      <w:outlineLvl w:val="1"/>
    </w:pPr>
    <w:rPr>
      <w:rFonts w:ascii="Liberation Serif" w:eastAsia="Tahoma" w:hAnsi="Liberation Serif"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B97923"/>
    <w:rPr>
      <w:color w:val="0563C1" w:themeColor="hyperlink"/>
      <w:u w:val="single"/>
    </w:rPr>
  </w:style>
  <w:style w:type="character" w:customStyle="1" w:styleId="a5">
    <w:name w:val="Верхний колонтитул Знак"/>
    <w:basedOn w:val="a1"/>
    <w:link w:val="a6"/>
    <w:uiPriority w:val="99"/>
    <w:qFormat/>
    <w:rsid w:val="00450636"/>
  </w:style>
  <w:style w:type="character" w:customStyle="1" w:styleId="a7">
    <w:name w:val="Нижний колонтитул Знак"/>
    <w:basedOn w:val="a1"/>
    <w:link w:val="a8"/>
    <w:uiPriority w:val="99"/>
    <w:qFormat/>
    <w:rsid w:val="00450636"/>
  </w:style>
  <w:style w:type="character" w:customStyle="1" w:styleId="20">
    <w:name w:val="Заголовок 2 Знак"/>
    <w:basedOn w:val="a1"/>
    <w:link w:val="2"/>
    <w:qFormat/>
    <w:rsid w:val="00D514A1"/>
    <w:rPr>
      <w:rFonts w:ascii="Liberation Serif" w:eastAsia="Tahoma" w:hAnsi="Liberation Serif" w:cs="Tahoma"/>
      <w:b/>
      <w:bCs/>
      <w:sz w:val="36"/>
      <w:szCs w:val="36"/>
    </w:rPr>
  </w:style>
  <w:style w:type="character" w:customStyle="1" w:styleId="a9">
    <w:name w:val="Выделение жирным"/>
    <w:qFormat/>
    <w:rsid w:val="00D514A1"/>
    <w:rPr>
      <w:b/>
      <w:bCs/>
    </w:rPr>
  </w:style>
  <w:style w:type="character" w:customStyle="1" w:styleId="aa">
    <w:name w:val="Основной текст Знак"/>
    <w:basedOn w:val="a1"/>
    <w:link w:val="a0"/>
    <w:uiPriority w:val="99"/>
    <w:semiHidden/>
    <w:qFormat/>
    <w:rsid w:val="00D514A1"/>
  </w:style>
  <w:style w:type="paragraph" w:styleId="ab">
    <w:name w:val="Title"/>
    <w:basedOn w:val="a"/>
    <w:next w:val="a0"/>
    <w:qFormat/>
    <w:pPr>
      <w:keepNext/>
      <w:spacing w:before="240" w:after="120"/>
    </w:pPr>
    <w:rPr>
      <w:rFonts w:ascii="PT Astra Serif" w:eastAsia="Tahoma" w:hAnsi="PT Astra Serif" w:cs="Noto Sans Devanagari"/>
      <w:sz w:val="28"/>
      <w:szCs w:val="28"/>
    </w:rPr>
  </w:style>
  <w:style w:type="paragraph" w:styleId="a0">
    <w:name w:val="Body Text"/>
    <w:basedOn w:val="a"/>
    <w:link w:val="aa"/>
    <w:uiPriority w:val="99"/>
    <w:semiHidden/>
    <w:unhideWhenUsed/>
    <w:rsid w:val="00D514A1"/>
    <w:pPr>
      <w:spacing w:after="120"/>
    </w:pPr>
  </w:style>
  <w:style w:type="paragraph" w:styleId="ac">
    <w:name w:val="List"/>
    <w:basedOn w:val="a0"/>
    <w:rPr>
      <w:rFonts w:ascii="PT Astra Serif" w:hAnsi="PT Astra Serif" w:cs="Noto Sans Devanagari"/>
    </w:rPr>
  </w:style>
  <w:style w:type="paragraph" w:styleId="ad">
    <w:name w:val="caption"/>
    <w:basedOn w:val="a"/>
    <w:qFormat/>
    <w:pPr>
      <w:suppressLineNumbers/>
      <w:spacing w:before="120" w:after="120"/>
    </w:pPr>
    <w:rPr>
      <w:rFonts w:ascii="PT Astra Serif" w:hAnsi="PT Astra Serif" w:cs="Noto Sans Devanagari"/>
      <w:i/>
      <w:iCs/>
      <w:sz w:val="24"/>
      <w:szCs w:val="24"/>
    </w:rPr>
  </w:style>
  <w:style w:type="paragraph" w:styleId="ae">
    <w:name w:val="index heading"/>
    <w:basedOn w:val="a"/>
    <w:qFormat/>
    <w:pPr>
      <w:suppressLineNumbers/>
    </w:pPr>
    <w:rPr>
      <w:rFonts w:ascii="PT Astra Serif" w:hAnsi="PT Astra Serif" w:cs="Noto Sans Devanagari"/>
    </w:rPr>
  </w:style>
  <w:style w:type="paragraph" w:styleId="af">
    <w:name w:val="List Paragraph"/>
    <w:basedOn w:val="a"/>
    <w:uiPriority w:val="34"/>
    <w:qFormat/>
    <w:rsid w:val="004E68F9"/>
    <w:pPr>
      <w:ind w:left="720"/>
      <w:contextualSpacing/>
    </w:pPr>
  </w:style>
  <w:style w:type="paragraph" w:customStyle="1" w:styleId="HeaderandFooter">
    <w:name w:val="Header and Footer"/>
    <w:basedOn w:val="a"/>
    <w:qFormat/>
  </w:style>
  <w:style w:type="paragraph" w:styleId="a6">
    <w:name w:val="header"/>
    <w:basedOn w:val="a"/>
    <w:link w:val="a5"/>
    <w:uiPriority w:val="99"/>
    <w:unhideWhenUsed/>
    <w:rsid w:val="00450636"/>
    <w:pPr>
      <w:tabs>
        <w:tab w:val="center" w:pos="4677"/>
        <w:tab w:val="right" w:pos="9355"/>
      </w:tabs>
      <w:spacing w:after="0" w:line="240" w:lineRule="auto"/>
    </w:pPr>
  </w:style>
  <w:style w:type="paragraph" w:styleId="a8">
    <w:name w:val="footer"/>
    <w:basedOn w:val="a"/>
    <w:link w:val="a7"/>
    <w:uiPriority w:val="99"/>
    <w:unhideWhenUsed/>
    <w:rsid w:val="00450636"/>
    <w:pPr>
      <w:tabs>
        <w:tab w:val="center" w:pos="4677"/>
        <w:tab w:val="right" w:pos="9355"/>
      </w:tabs>
      <w:spacing w:after="0" w:line="240" w:lineRule="auto"/>
    </w:pPr>
  </w:style>
  <w:style w:type="numbering" w:customStyle="1" w:styleId="af0">
    <w:name w:val="Без списка"/>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00B4B-096A-4E56-A839-2B971B9CD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71</Pages>
  <Words>16546</Words>
  <Characters>94315</Characters>
  <Application>Microsoft Office Word</Application>
  <DocSecurity>0</DocSecurity>
  <Lines>785</Lines>
  <Paragraphs>221</Paragraphs>
  <ScaleCrop>false</ScaleCrop>
  <Company>APK</Company>
  <LinksUpToDate>false</LinksUpToDate>
  <CharactersWithSpaces>110640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Бубнова Ксения Вадимовна</dc:creator>
  <dc:description/>
  <cp:lastModifiedBy>Перова Ирина Петровна</cp:lastModifiedBy>
  <cp:revision>292</cp:revision>
  <dcterms:created xsi:type="dcterms:W3CDTF">2024-10-17T00:45:00Z</dcterms:created>
  <dcterms:modified xsi:type="dcterms:W3CDTF">2025-10-31T05:26:00Z</dcterms:modified>
  <dc:language>ru-RU</dc:language>
</cp:coreProperties>
</file>